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896DEF" w:rsidRPr="00FD2067" w:rsidRDefault="00896DEF" w:rsidP="00896DE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6DEF" w:rsidRPr="005461A0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Simsun (Founder Extended)" w:hAnsi="Times New Roman" w:cs="Times New Roman"/>
          <w:sz w:val="24"/>
          <w:szCs w:val="24"/>
          <w:lang w:val="sr-Cyrl-RS" w:eastAsia="ar-SA"/>
        </w:rPr>
        <w:t>бр.</w:t>
      </w:r>
      <w:r w:rsidRPr="00BD2F02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>112-01-86/2024-02 од 28.03.2024.године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, 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–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896DEF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96DEF" w:rsidRPr="00FD2067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896DEF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896DEF" w:rsidRPr="00FD2067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96DEF" w:rsidRPr="00FD2067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896DEF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FD2067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FD2067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 w:rsidRPr="00FD2067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sr-Cyrl-RS"/>
        </w:rPr>
        <w:t>до 3 (три) месеца</w:t>
      </w:r>
    </w:p>
    <w:p w:rsidR="00896DEF" w:rsidRPr="00FB4AD4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FD2067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96DEF" w:rsidRPr="00FD2067" w:rsidRDefault="00896DEF" w:rsidP="00896D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медицинске сестре/техничара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(два) извршиоца</w:t>
      </w:r>
    </w:p>
    <w:p w:rsidR="00896DEF" w:rsidRPr="00FD2067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96DEF" w:rsidRPr="00FD2067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896DEF" w:rsidRPr="00FD2067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96DEF" w:rsidRPr="00FD2067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96DEF" w:rsidRPr="001B0584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B05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пријем у радни однос на </w:t>
      </w:r>
      <w:r w:rsidRPr="001B058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1B0584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1B058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до 3 (три) месеца </w:t>
      </w:r>
      <w:r w:rsidRPr="001B058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са пуним радним временом на послове: </w:t>
      </w:r>
    </w:p>
    <w:p w:rsidR="00896DEF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896DEF" w:rsidRPr="000D20E8" w:rsidRDefault="00896DEF" w:rsidP="00896D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B23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медицинске сестре/техничара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(два) извршиоца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FD2067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Описи послова за сва радна места су утврђени Правилником о унутрашњој организацији и систематизацији послова Универзитетске дечје клинике, Београд, Тиршова 10.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896DEF" w:rsidRPr="00FD2067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896DEF" w:rsidRPr="00FD2067" w:rsidRDefault="00896DEF" w:rsidP="00896D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96DEF" w:rsidRPr="001F02D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1F02D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1F0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1F02D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1F02D7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1F02D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до 3 (три) месеца </w:t>
      </w:r>
      <w:r w:rsidRPr="001F02D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са пуним радним временом на послове</w:t>
      </w:r>
      <w:r w:rsidRPr="001F0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1F02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медицинске сестре/техничара –</w:t>
      </w:r>
      <w:r w:rsidRPr="001F02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(два) извршиоца</w:t>
      </w:r>
      <w:r w:rsidRPr="001F02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1F02D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1F02D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FD2067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FD2067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896DEF" w:rsidRDefault="00896DEF" w:rsidP="00896D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896DEF" w:rsidRPr="000D20E8" w:rsidRDefault="00896DEF" w:rsidP="00896D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896DEF" w:rsidRDefault="00896DEF" w:rsidP="00896D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најмање 6 (шест) месеци радног искуства на пословима медицинске сестре/техничара</w:t>
      </w:r>
    </w:p>
    <w:p w:rsidR="00896DEF" w:rsidRDefault="00896DEF" w:rsidP="00896D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896DEF" w:rsidRPr="005461A0" w:rsidRDefault="00896DEF" w:rsidP="00896D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896DEF" w:rsidRPr="00FD2067" w:rsidRDefault="00896DEF" w:rsidP="00896DE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896DEF" w:rsidRPr="00FD2067" w:rsidRDefault="00896DEF" w:rsidP="00896DE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96DEF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FD2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ПРИЈЕМ МЕДИЦИНСКЕ СЕСТРЕ – ТЕХНИЧАРА НА ОДРЕЂЕНО ВРЕМЕ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ДО 3 (ТРИ) МЕСЕЦА – 2  (ДВА) ИЗВРШИОЦА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“.</w:t>
      </w:r>
    </w:p>
    <w:p w:rsidR="00896DEF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6DEF" w:rsidRPr="00FD2067" w:rsidRDefault="00896DEF" w:rsidP="00896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896DEF" w:rsidRPr="00FD2067" w:rsidRDefault="00896DEF" w:rsidP="00896D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6DEF" w:rsidRPr="00FD2067" w:rsidRDefault="00896DEF" w:rsidP="00896D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896DEF" w:rsidRPr="00FD2067" w:rsidRDefault="00896DEF" w:rsidP="00896D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896DEF" w:rsidRPr="00FD2067" w:rsidRDefault="00896DEF" w:rsidP="00896D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896DEF" w:rsidRDefault="00896DEF" w:rsidP="00896D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уверења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896DEF" w:rsidRPr="000D20E8" w:rsidRDefault="00896DEF" w:rsidP="00896D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896DEF" w:rsidRPr="00FD2067" w:rsidRDefault="00896DEF" w:rsidP="00896D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896DEF" w:rsidRPr="00FD2067" w:rsidRDefault="00896DEF" w:rsidP="00896D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896DEF" w:rsidRPr="00FD2067" w:rsidRDefault="00896DEF" w:rsidP="00896D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96DEF" w:rsidRPr="00FD2067" w:rsidRDefault="00896DEF" w:rsidP="00896D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Оглас објавити на огласној табли Националне службе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, интернет страници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као и на сајту и огласној табли послодавца.</w:t>
      </w:r>
    </w:p>
    <w:p w:rsidR="00896DEF" w:rsidRPr="00FD2067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96DEF" w:rsidRPr="00FD2067" w:rsidRDefault="00896DEF" w:rsidP="00896D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6DEF" w:rsidRPr="00FB4AD4" w:rsidRDefault="00896DEF" w:rsidP="00896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896DEF" w:rsidRDefault="00896DEF" w:rsidP="00896DEF"/>
    <w:p w:rsidR="00896DEF" w:rsidRDefault="00896DEF" w:rsidP="00896DEF"/>
    <w:p w:rsidR="00896DEF" w:rsidRDefault="00896DEF" w:rsidP="00896DEF"/>
    <w:p w:rsidR="00896DEF" w:rsidRDefault="00896DEF" w:rsidP="00896DEF"/>
    <w:p w:rsidR="00896DEF" w:rsidRDefault="00896DEF" w:rsidP="00896DEF"/>
    <w:p w:rsidR="00896DEF" w:rsidRDefault="00896DEF" w:rsidP="00896DEF"/>
    <w:p w:rsidR="00896DEF" w:rsidRDefault="00896DEF" w:rsidP="00896DEF"/>
    <w:p w:rsidR="00EB6918" w:rsidRDefault="00EB6918"/>
    <w:sectPr w:rsidR="00EB6918" w:rsidSect="001E0E31">
      <w:footerReference w:type="even" r:id="rId6"/>
      <w:footerReference w:type="default" r:id="rId7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896DEF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896DEF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896DEF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A7928" w:rsidRDefault="00896DEF" w:rsidP="00EC3FCB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476467"/>
    <w:multiLevelType w:val="hybridMultilevel"/>
    <w:tmpl w:val="85A444B4"/>
    <w:lvl w:ilvl="0" w:tplc="9A72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EF"/>
    <w:rsid w:val="00896DEF"/>
    <w:rsid w:val="00EB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E9A1"/>
  <w15:chartTrackingRefBased/>
  <w15:docId w15:val="{5001B06A-09A0-4724-A447-8F9EA77F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96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DEF"/>
  </w:style>
  <w:style w:type="character" w:styleId="PageNumber">
    <w:name w:val="page number"/>
    <w:basedOn w:val="DefaultParagraphFont"/>
    <w:rsid w:val="00896DEF"/>
  </w:style>
  <w:style w:type="paragraph" w:styleId="BalloonText">
    <w:name w:val="Balloon Text"/>
    <w:basedOn w:val="Normal"/>
    <w:link w:val="BalloonTextChar"/>
    <w:uiPriority w:val="99"/>
    <w:semiHidden/>
    <w:unhideWhenUsed/>
    <w:rsid w:val="00896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1</cp:revision>
  <cp:lastPrinted>2024-06-05T12:50:00Z</cp:lastPrinted>
  <dcterms:created xsi:type="dcterms:W3CDTF">2024-06-05T12:49:00Z</dcterms:created>
  <dcterms:modified xsi:type="dcterms:W3CDTF">2024-06-05T12:50:00Z</dcterms:modified>
</cp:coreProperties>
</file>