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CB03B5" w:rsidRPr="00CB03B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lastRenderedPageBreak/>
        <w:t>На</w:t>
      </w:r>
      <w:r w:rsidRPr="002F3575">
        <w:rPr>
          <w:lang w:val="sr-Latn-CS"/>
        </w:rPr>
        <w:t xml:space="preserve"> основу</w:t>
      </w:r>
      <w:r w:rsidRPr="002F3575">
        <w:rPr>
          <w:lang w:val="sr-Cyrl-CS"/>
        </w:rPr>
        <w:t xml:space="preserve"> Кадровског плана за Универзитетску дечју клинику за </w:t>
      </w:r>
      <w:r>
        <w:rPr>
          <w:lang w:val="sr-Latn-CS"/>
        </w:rPr>
        <w:t>202</w:t>
      </w:r>
      <w:r>
        <w:rPr>
          <w:lang w:val="sr-Cyrl-RS"/>
        </w:rPr>
        <w:t>4</w:t>
      </w:r>
      <w:r w:rsidRPr="002F3575">
        <w:rPr>
          <w:lang w:val="sr-Cyrl-CS"/>
        </w:rPr>
        <w:t xml:space="preserve">. годину бр. </w:t>
      </w:r>
      <w:r w:rsidRPr="00BD2F02">
        <w:rPr>
          <w:rFonts w:eastAsia="Simsun (Founder Extended)"/>
          <w:szCs w:val="24"/>
          <w:lang w:val="sr-Cyrl-CS" w:eastAsia="ar-SA"/>
        </w:rPr>
        <w:t>112-01-86/2024-02 од 28.03.2024.године</w:t>
      </w:r>
      <w:r>
        <w:rPr>
          <w:lang w:val="sr-Latn-RS"/>
        </w:rPr>
        <w:t xml:space="preserve"> </w:t>
      </w:r>
      <w:r w:rsidRPr="002F3575">
        <w:rPr>
          <w:lang w:val="sr-Latn-CS"/>
        </w:rPr>
        <w:t>као</w:t>
      </w:r>
      <w:r>
        <w:rPr>
          <w:lang w:val="sr-Cyrl-CS"/>
        </w:rPr>
        <w:t xml:space="preserve"> и одредаба чланова 7</w:t>
      </w:r>
      <w:r>
        <w:rPr>
          <w:lang w:val="sr-Latn-RS"/>
        </w:rPr>
        <w:t>,</w:t>
      </w:r>
      <w:r w:rsidRPr="002F3575">
        <w:rPr>
          <w:lang w:val="sr-Cyrl-CS"/>
        </w:rPr>
        <w:t xml:space="preserve"> 8 </w:t>
      </w:r>
      <w:r>
        <w:rPr>
          <w:lang w:val="sr-Latn-RS"/>
        </w:rPr>
        <w:t xml:space="preserve"> и 9 </w:t>
      </w:r>
      <w:r w:rsidRPr="002F3575">
        <w:rPr>
          <w:lang w:val="sr-Cyrl-CS"/>
        </w:rPr>
        <w:t>Посебног колективног уговора за здравствене установе чији је оснивач Република Србија</w:t>
      </w:r>
      <w:r w:rsidRPr="002F3575">
        <w:t>,</w:t>
      </w:r>
      <w:r w:rsidRPr="002F3575">
        <w:rPr>
          <w:lang w:val="sr-Cyrl-RS"/>
        </w:rPr>
        <w:t xml:space="preserve"> </w:t>
      </w:r>
      <w:r w:rsidRPr="002F3575">
        <w:t>aутономна покрајина и јединица локалне самоуправе</w:t>
      </w:r>
      <w:r w:rsidRPr="002F3575">
        <w:rPr>
          <w:lang w:val="sr-Cyrl-CS"/>
        </w:rPr>
        <w:t xml:space="preserve"> (Службени гласник РС</w:t>
      </w:r>
      <w:r w:rsidRPr="002F3575">
        <w:rPr>
          <w:lang w:val="ru-RU"/>
        </w:rPr>
        <w:t xml:space="preserve"> </w:t>
      </w:r>
      <w:r>
        <w:rPr>
          <w:lang w:val="sr-Cyrl-CS"/>
        </w:rPr>
        <w:t>бр.</w:t>
      </w:r>
      <w:r>
        <w:rPr>
          <w:lang w:val="sr-Latn-RS"/>
        </w:rPr>
        <w:t>96/2019</w:t>
      </w:r>
      <w:r>
        <w:rPr>
          <w:lang w:val="sr-Cyrl-RS"/>
        </w:rPr>
        <w:t>, 58/2020- Анекс 1</w:t>
      </w:r>
      <w:r w:rsidRPr="002F3575">
        <w:rPr>
          <w:lang w:val="sr-Cyrl-CS"/>
        </w:rPr>
        <w:t>), Универзитетска дечја клиника, Београд,  Тиршова 10,</w:t>
      </w:r>
      <w:r w:rsidRPr="002F3575">
        <w:rPr>
          <w:lang w:val="ru-RU"/>
        </w:rPr>
        <w:t xml:space="preserve">  расписује:</w:t>
      </w:r>
    </w:p>
    <w:p w:rsidR="00CB03B5" w:rsidRPr="002F3575" w:rsidRDefault="00CB03B5" w:rsidP="00CB03B5">
      <w:pPr>
        <w:rPr>
          <w:b/>
          <w:lang w:val="ru-RU"/>
        </w:rPr>
      </w:pPr>
    </w:p>
    <w:p w:rsidR="00CB03B5" w:rsidRPr="002F3575" w:rsidRDefault="00CB03B5" w:rsidP="00CB03B5">
      <w:pPr>
        <w:jc w:val="center"/>
        <w:rPr>
          <w:b/>
          <w:lang w:val="ru-RU"/>
        </w:rPr>
      </w:pPr>
    </w:p>
    <w:p w:rsidR="00CB03B5" w:rsidRPr="002F3575" w:rsidRDefault="00CB03B5" w:rsidP="00CB03B5">
      <w:pPr>
        <w:jc w:val="center"/>
        <w:rPr>
          <w:b/>
          <w:lang w:val="sr-Cyrl-CS"/>
        </w:rPr>
      </w:pPr>
      <w:r w:rsidRPr="002F3575">
        <w:rPr>
          <w:b/>
          <w:lang w:val="sr-Cyrl-CS"/>
        </w:rPr>
        <w:t xml:space="preserve">Ј А В Н И  О Г Л А С  </w:t>
      </w:r>
    </w:p>
    <w:p w:rsidR="00CB03B5" w:rsidRDefault="00CB03B5" w:rsidP="00CB03B5">
      <w:pPr>
        <w:jc w:val="center"/>
        <w:rPr>
          <w:b/>
          <w:color w:val="000000"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За пријем у радни однос на </w:t>
      </w:r>
      <w:r w:rsidRPr="004C6049">
        <w:rPr>
          <w:b/>
          <w:color w:val="000000"/>
          <w:sz w:val="22"/>
          <w:szCs w:val="22"/>
          <w:lang w:val="sr-Cyrl-CS"/>
        </w:rPr>
        <w:t>одређено време</w:t>
      </w:r>
      <w:r w:rsidRPr="004C6049">
        <w:rPr>
          <w:b/>
          <w:color w:val="000000"/>
          <w:sz w:val="22"/>
          <w:szCs w:val="22"/>
          <w:lang w:val="sr-Latn-CS"/>
        </w:rPr>
        <w:t xml:space="preserve"> </w:t>
      </w:r>
    </w:p>
    <w:p w:rsidR="00CB03B5" w:rsidRPr="00F60091" w:rsidRDefault="00CB03B5" w:rsidP="00CB03B5">
      <w:pPr>
        <w:jc w:val="center"/>
        <w:rPr>
          <w:b/>
          <w:color w:val="000000"/>
          <w:sz w:val="22"/>
          <w:szCs w:val="22"/>
          <w:lang w:val="sr-Cyrl-CS"/>
        </w:rPr>
      </w:pPr>
      <w:r w:rsidRPr="004C6049">
        <w:rPr>
          <w:b/>
          <w:color w:val="000000"/>
          <w:sz w:val="22"/>
          <w:szCs w:val="22"/>
          <w:lang w:val="sr-Latn-CS"/>
        </w:rPr>
        <w:t>по</w:t>
      </w:r>
      <w:r w:rsidRPr="00084F9B">
        <w:rPr>
          <w:b/>
          <w:color w:val="000000"/>
          <w:sz w:val="22"/>
          <w:szCs w:val="22"/>
          <w:lang w:val="sr-Latn-CS"/>
        </w:rPr>
        <w:t xml:space="preserve"> основу замене</w:t>
      </w:r>
      <w:r>
        <w:rPr>
          <w:b/>
          <w:color w:val="000000"/>
          <w:sz w:val="22"/>
          <w:szCs w:val="22"/>
          <w:lang w:val="sr-Latn-CS"/>
        </w:rPr>
        <w:t xml:space="preserve"> </w:t>
      </w:r>
      <w:r>
        <w:rPr>
          <w:b/>
          <w:color w:val="000000"/>
          <w:sz w:val="22"/>
          <w:szCs w:val="22"/>
          <w:lang w:val="sr-Cyrl-CS"/>
        </w:rPr>
        <w:t xml:space="preserve">до повратка радника са боловања, </w:t>
      </w:r>
    </w:p>
    <w:p w:rsidR="00CB03B5" w:rsidRDefault="00CB03B5" w:rsidP="00CB03B5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са пуним радним временом</w:t>
      </w:r>
    </w:p>
    <w:p w:rsidR="00CB03B5" w:rsidRPr="002F3575" w:rsidRDefault="00CB03B5" w:rsidP="00CB03B5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CB03B5" w:rsidRPr="002F3575" w:rsidRDefault="00CB03B5" w:rsidP="00CB03B5">
      <w:pPr>
        <w:jc w:val="both"/>
        <w:rPr>
          <w:b/>
          <w:lang w:val="sr-Cyrl-CS"/>
        </w:rPr>
      </w:pPr>
    </w:p>
    <w:p w:rsidR="00CB03B5" w:rsidRPr="002F3575" w:rsidRDefault="00CB03B5" w:rsidP="00CB03B5">
      <w:pPr>
        <w:jc w:val="both"/>
        <w:rPr>
          <w:b/>
          <w:lang w:val="sr-Cyrl-CS"/>
        </w:rPr>
      </w:pPr>
      <w:r>
        <w:rPr>
          <w:b/>
          <w:lang w:val="sr-Cyrl-CS"/>
        </w:rPr>
        <w:t>Доктора медицине за потребе Одсека за образовну делатност и едукацију запослених</w:t>
      </w:r>
      <w:r w:rsidRPr="002F3575">
        <w:rPr>
          <w:b/>
          <w:lang w:val="sr-Cyrl-CS"/>
        </w:rPr>
        <w:t xml:space="preserve">, </w:t>
      </w:r>
      <w:r>
        <w:rPr>
          <w:b/>
          <w:lang w:val="sr-Cyrl-RS"/>
        </w:rPr>
        <w:t xml:space="preserve">1 </w:t>
      </w:r>
      <w:r w:rsidRPr="002F3575">
        <w:rPr>
          <w:b/>
          <w:lang w:val="sr-Cyrl-CS"/>
        </w:rPr>
        <w:t>(</w:t>
      </w:r>
      <w:r>
        <w:rPr>
          <w:b/>
          <w:lang w:val="sr-Cyrl-RS"/>
        </w:rPr>
        <w:t>један</w:t>
      </w:r>
      <w:r>
        <w:rPr>
          <w:b/>
          <w:lang w:val="sr-Cyrl-CS"/>
        </w:rPr>
        <w:t>) извршилац</w:t>
      </w:r>
    </w:p>
    <w:p w:rsidR="00CB03B5" w:rsidRPr="002F3575" w:rsidRDefault="00CB03B5" w:rsidP="00CB03B5">
      <w:pPr>
        <w:jc w:val="center"/>
        <w:rPr>
          <w:b/>
          <w:lang w:val="sr-Cyrl-CS"/>
        </w:rPr>
      </w:pPr>
    </w:p>
    <w:p w:rsidR="00CB03B5" w:rsidRPr="002F3575" w:rsidRDefault="00CB03B5" w:rsidP="00CB03B5">
      <w:pPr>
        <w:jc w:val="center"/>
        <w:rPr>
          <w:b/>
          <w:lang w:val="sr-Latn-CS"/>
        </w:rPr>
      </w:pPr>
      <w:r w:rsidRPr="002F3575">
        <w:rPr>
          <w:b/>
          <w:lang w:val="sr-Latn-CS"/>
        </w:rPr>
        <w:t>I</w:t>
      </w:r>
    </w:p>
    <w:p w:rsidR="00CB03B5" w:rsidRDefault="00CB03B5" w:rsidP="00CB03B5">
      <w:pPr>
        <w:jc w:val="both"/>
        <w:rPr>
          <w:b/>
          <w:lang w:val="sr-Cyrl-CS"/>
        </w:rPr>
      </w:pPr>
      <w:r w:rsidRPr="002F3575">
        <w:rPr>
          <w:b/>
          <w:lang w:val="sr-Cyrl-CS"/>
        </w:rPr>
        <w:t>РАСПИСУЈЕ СЕ</w:t>
      </w:r>
      <w:r w:rsidRPr="002F3575">
        <w:rPr>
          <w:lang w:val="sr-Cyrl-CS"/>
        </w:rPr>
        <w:t xml:space="preserve"> </w:t>
      </w:r>
      <w:r w:rsidRPr="002F3575">
        <w:rPr>
          <w:b/>
          <w:lang w:val="sr-Cyrl-CS"/>
        </w:rPr>
        <w:t>ЈАВНИ ОГЛАС</w:t>
      </w:r>
      <w:r w:rsidRPr="002F3575">
        <w:rPr>
          <w:lang w:val="sr-Cyrl-CS"/>
        </w:rPr>
        <w:t xml:space="preserve"> за прије</w:t>
      </w:r>
      <w:r>
        <w:rPr>
          <w:lang w:val="sr-Cyrl-CS"/>
        </w:rPr>
        <w:t xml:space="preserve">м у радни однос на </w:t>
      </w:r>
      <w:r w:rsidRPr="002F3575">
        <w:rPr>
          <w:lang w:val="sr-Cyrl-CS"/>
        </w:rPr>
        <w:t>одређено време</w:t>
      </w:r>
      <w:r w:rsidR="00BE75DA">
        <w:rPr>
          <w:lang w:val="sr-Cyrl-CS"/>
        </w:rPr>
        <w:t xml:space="preserve"> </w:t>
      </w:r>
      <w:bookmarkStart w:id="0" w:name="_GoBack"/>
      <w:bookmarkEnd w:id="0"/>
      <w:r>
        <w:rPr>
          <w:lang w:val="sr-Cyrl-RS"/>
        </w:rPr>
        <w:t xml:space="preserve">по основу замене до повратка радника са боловања  </w:t>
      </w:r>
      <w:r w:rsidRPr="002F3575">
        <w:rPr>
          <w:lang w:val="sr-Cyrl-CS"/>
        </w:rPr>
        <w:t xml:space="preserve">са пуним радним </w:t>
      </w:r>
      <w:r>
        <w:rPr>
          <w:lang w:val="sr-Cyrl-CS"/>
        </w:rPr>
        <w:t>временом</w:t>
      </w:r>
      <w:r w:rsidRPr="002F3575">
        <w:rPr>
          <w:lang w:val="sr-Cyrl-CS"/>
        </w:rPr>
        <w:t xml:space="preserve"> на послове </w:t>
      </w:r>
      <w:r>
        <w:rPr>
          <w:b/>
          <w:lang w:val="sr-Cyrl-CS"/>
        </w:rPr>
        <w:t>доктора медицине за потребе О</w:t>
      </w:r>
      <w:r>
        <w:rPr>
          <w:b/>
          <w:lang w:val="sr-Cyrl-RS"/>
        </w:rPr>
        <w:t>дсека за образовну делатност и едукацију запослених</w:t>
      </w:r>
      <w:r>
        <w:rPr>
          <w:b/>
          <w:lang w:val="sr-Cyrl-CS"/>
        </w:rPr>
        <w:t xml:space="preserve">, </w:t>
      </w:r>
      <w:r>
        <w:rPr>
          <w:b/>
          <w:lang w:val="sr-Cyrl-RS"/>
        </w:rPr>
        <w:t xml:space="preserve">1 </w:t>
      </w:r>
      <w:r w:rsidRPr="002F3575">
        <w:rPr>
          <w:b/>
          <w:lang w:val="sr-Cyrl-CS"/>
        </w:rPr>
        <w:t>(</w:t>
      </w:r>
      <w:r>
        <w:rPr>
          <w:b/>
          <w:lang w:val="sr-Cyrl-RS"/>
        </w:rPr>
        <w:t>један</w:t>
      </w:r>
      <w:r>
        <w:rPr>
          <w:b/>
          <w:lang w:val="sr-Cyrl-CS"/>
        </w:rPr>
        <w:t>) извршилац.</w:t>
      </w:r>
    </w:p>
    <w:p w:rsidR="00CB03B5" w:rsidRPr="002F3575" w:rsidRDefault="00CB03B5" w:rsidP="00CB03B5">
      <w:pPr>
        <w:jc w:val="both"/>
        <w:rPr>
          <w:lang w:val="sr-Cyrl-RS"/>
        </w:rPr>
      </w:pPr>
    </w:p>
    <w:p w:rsidR="00CB03B5" w:rsidRPr="004014C4" w:rsidRDefault="00CB03B5" w:rsidP="00CB03B5">
      <w:pPr>
        <w:jc w:val="both"/>
        <w:rPr>
          <w:b/>
          <w:lang w:val="sr-Latn-RS"/>
        </w:rPr>
      </w:pPr>
      <w:r w:rsidRPr="004014C4">
        <w:rPr>
          <w:b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  <w:r>
        <w:rPr>
          <w:b/>
          <w:lang w:val="sr-Cyrl-CS"/>
        </w:rPr>
        <w:t>.</w:t>
      </w:r>
    </w:p>
    <w:p w:rsidR="00CB03B5" w:rsidRPr="002F3575" w:rsidRDefault="00CB03B5" w:rsidP="00CB03B5">
      <w:pPr>
        <w:jc w:val="both"/>
        <w:rPr>
          <w:lang w:val="sr-Cyrl-CS"/>
        </w:rPr>
      </w:pPr>
    </w:p>
    <w:p w:rsidR="00CB03B5" w:rsidRPr="002F3575" w:rsidRDefault="00CB03B5" w:rsidP="00CB03B5">
      <w:pPr>
        <w:jc w:val="center"/>
        <w:rPr>
          <w:b/>
          <w:lang w:val="sr-Cyrl-CS"/>
        </w:rPr>
      </w:pPr>
      <w:r w:rsidRPr="002F3575">
        <w:rPr>
          <w:b/>
          <w:lang w:val="sr-Latn-CS"/>
        </w:rPr>
        <w:t>II</w:t>
      </w:r>
    </w:p>
    <w:p w:rsidR="00CB03B5" w:rsidRPr="00CB03B5" w:rsidRDefault="00CB03B5" w:rsidP="00CB03B5">
      <w:pPr>
        <w:jc w:val="both"/>
        <w:rPr>
          <w:b/>
          <w:lang w:val="sr-Cyrl-CS"/>
        </w:rPr>
      </w:pPr>
      <w:r w:rsidRPr="002F3575">
        <w:rPr>
          <w:b/>
          <w:lang w:val="sr-Cyrl-CS"/>
        </w:rPr>
        <w:t>УТВРЂУЈУ СЕ</w:t>
      </w:r>
      <w:r w:rsidRPr="002F3575">
        <w:rPr>
          <w:lang w:val="sr-Cyrl-CS"/>
        </w:rPr>
        <w:t xml:space="preserve"> усло</w:t>
      </w:r>
      <w:r>
        <w:rPr>
          <w:lang w:val="sr-Cyrl-CS"/>
        </w:rPr>
        <w:t xml:space="preserve">ви за пријем у радни однос на </w:t>
      </w:r>
      <w:r w:rsidRPr="002F3575">
        <w:rPr>
          <w:lang w:val="sr-Cyrl-CS"/>
        </w:rPr>
        <w:t>одређено време</w:t>
      </w:r>
      <w:r>
        <w:rPr>
          <w:lang w:val="sr-Cyrl-CS"/>
        </w:rPr>
        <w:t xml:space="preserve"> по основу замене до повратка радника са боловања</w:t>
      </w:r>
      <w:r w:rsidRPr="002F3575">
        <w:rPr>
          <w:lang w:val="sr-Latn-CS"/>
        </w:rPr>
        <w:t xml:space="preserve"> </w:t>
      </w:r>
      <w:r w:rsidRPr="002F3575">
        <w:rPr>
          <w:lang w:val="sr-Cyrl-CS"/>
        </w:rPr>
        <w:t xml:space="preserve">са пуним радним </w:t>
      </w:r>
      <w:r>
        <w:rPr>
          <w:lang w:val="sr-Cyrl-CS"/>
        </w:rPr>
        <w:t>временом</w:t>
      </w:r>
      <w:r w:rsidRPr="002F3575">
        <w:rPr>
          <w:lang w:val="sr-Cyrl-CS"/>
        </w:rPr>
        <w:t xml:space="preserve"> на послове </w:t>
      </w:r>
      <w:r>
        <w:rPr>
          <w:b/>
          <w:lang w:val="sr-Cyrl-CS"/>
        </w:rPr>
        <w:t xml:space="preserve">доктора медицине за потребе Одсека за образовну делатност и едукацију запослених, </w:t>
      </w:r>
      <w:r>
        <w:rPr>
          <w:b/>
          <w:lang w:val="sr-Cyrl-RS"/>
        </w:rPr>
        <w:t xml:space="preserve">1 </w:t>
      </w:r>
      <w:r w:rsidRPr="002F3575">
        <w:rPr>
          <w:b/>
          <w:lang w:val="sr-Cyrl-CS"/>
        </w:rPr>
        <w:t>(</w:t>
      </w:r>
      <w:r>
        <w:rPr>
          <w:b/>
          <w:lang w:val="sr-Cyrl-RS"/>
        </w:rPr>
        <w:t>један</w:t>
      </w:r>
      <w:r>
        <w:rPr>
          <w:b/>
          <w:lang w:val="sr-Cyrl-CS"/>
        </w:rPr>
        <w:t>) извршилац</w:t>
      </w:r>
      <w:r w:rsidRPr="002F3575">
        <w:rPr>
          <w:lang w:val="sr-Cyrl-CS"/>
        </w:rPr>
        <w:t>, код послодавца - Универзитетске дечје клинике, како следи:</w:t>
      </w:r>
    </w:p>
    <w:p w:rsidR="00CB03B5" w:rsidRPr="002F3575" w:rsidRDefault="00CB03B5" w:rsidP="00CB03B5">
      <w:pPr>
        <w:pStyle w:val="BodyText"/>
        <w:rPr>
          <w:szCs w:val="24"/>
        </w:rPr>
      </w:pPr>
    </w:p>
    <w:p w:rsidR="00CB03B5" w:rsidRDefault="00CB03B5" w:rsidP="00CB03B5">
      <w:pPr>
        <w:ind w:left="720"/>
        <w:jc w:val="both"/>
        <w:rPr>
          <w:lang w:val="sr-Cyrl-CS"/>
        </w:rPr>
      </w:pPr>
      <w:r>
        <w:rPr>
          <w:lang w:val="sr-Cyrl-CS"/>
        </w:rPr>
        <w:t>- најмање 6 (шест) месеци радног искуства у звању доктора  медицине</w:t>
      </w:r>
    </w:p>
    <w:p w:rsidR="00CB03B5" w:rsidRDefault="00CB03B5" w:rsidP="00CB03B5">
      <w:pPr>
        <w:jc w:val="both"/>
        <w:rPr>
          <w:lang w:val="sr-Cyrl-CS"/>
        </w:rPr>
      </w:pPr>
      <w:r>
        <w:rPr>
          <w:lang w:val="sr-Cyrl-CS"/>
        </w:rPr>
        <w:t xml:space="preserve">            - положен стручни испит</w:t>
      </w:r>
    </w:p>
    <w:p w:rsidR="00CB03B5" w:rsidRDefault="00CB03B5" w:rsidP="00CB03B5">
      <w:pPr>
        <w:jc w:val="both"/>
        <w:rPr>
          <w:lang w:val="sr-Cyrl-CS"/>
        </w:rPr>
      </w:pPr>
      <w:r>
        <w:rPr>
          <w:lang w:val="sr-Cyrl-CS"/>
        </w:rPr>
        <w:t xml:space="preserve">             - познавање рада на рачунару</w:t>
      </w:r>
    </w:p>
    <w:p w:rsidR="00CB03B5" w:rsidRDefault="00CB03B5" w:rsidP="00CB03B5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- познавање најмање једног светског језика</w:t>
      </w:r>
    </w:p>
    <w:p w:rsidR="00CB03B5" w:rsidRDefault="0008550E" w:rsidP="0008550E">
      <w:pPr>
        <w:jc w:val="both"/>
        <w:rPr>
          <w:lang w:val="sr-Cyrl-CS"/>
        </w:rPr>
      </w:pPr>
      <w:r>
        <w:rPr>
          <w:lang w:val="sr-Cyrl-CS"/>
        </w:rPr>
        <w:t xml:space="preserve">          </w:t>
      </w:r>
      <w:r w:rsidR="00CB03B5">
        <w:rPr>
          <w:lang w:val="sr-Cyrl-CS"/>
        </w:rPr>
        <w:t xml:space="preserve">  - лиценца</w:t>
      </w:r>
    </w:p>
    <w:p w:rsidR="0008550E" w:rsidRDefault="0008550E" w:rsidP="00CB03B5">
      <w:pPr>
        <w:ind w:firstLine="708"/>
        <w:jc w:val="both"/>
        <w:rPr>
          <w:lang w:val="sr-Cyrl-CS"/>
        </w:rPr>
      </w:pPr>
      <w:r>
        <w:rPr>
          <w:lang w:val="sr-Cyrl-CS"/>
        </w:rPr>
        <w:t>- пожељно да је кандидат волонтирао на хирургији</w:t>
      </w:r>
    </w:p>
    <w:p w:rsidR="00CB03B5" w:rsidRDefault="00CB03B5" w:rsidP="00CB03B5">
      <w:pPr>
        <w:ind w:firstLine="708"/>
        <w:rPr>
          <w:lang w:val="sr-Cyrl-RS"/>
        </w:rPr>
      </w:pPr>
      <w:r>
        <w:rPr>
          <w:lang w:val="sr-Latn-RS"/>
        </w:rPr>
        <w:t xml:space="preserve">           </w:t>
      </w:r>
    </w:p>
    <w:p w:rsidR="00CB03B5" w:rsidRPr="002F3575" w:rsidRDefault="00CB03B5" w:rsidP="00CB03B5">
      <w:pPr>
        <w:jc w:val="center"/>
        <w:rPr>
          <w:lang w:val="sr-Cyrl-CS"/>
        </w:rPr>
      </w:pPr>
    </w:p>
    <w:p w:rsidR="00CB03B5" w:rsidRPr="002F3575" w:rsidRDefault="00CB03B5" w:rsidP="00CB03B5">
      <w:pPr>
        <w:jc w:val="center"/>
        <w:rPr>
          <w:b/>
          <w:lang w:val="sr-Latn-CS"/>
        </w:rPr>
      </w:pPr>
      <w:r w:rsidRPr="002F3575">
        <w:rPr>
          <w:lang w:val="sr-Latn-CS"/>
        </w:rPr>
        <w:t xml:space="preserve"> </w:t>
      </w:r>
      <w:r w:rsidRPr="002F3575">
        <w:rPr>
          <w:b/>
          <w:lang w:val="sr-Cyrl-CS"/>
        </w:rPr>
        <w:t>II</w:t>
      </w:r>
      <w:r w:rsidRPr="002F3575">
        <w:rPr>
          <w:b/>
          <w:lang w:val="sr-Latn-CS"/>
        </w:rPr>
        <w:t>I</w:t>
      </w: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t xml:space="preserve"> </w:t>
      </w: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 w:rsidRPr="002F3575">
        <w:rPr>
          <w:b/>
          <w:lang w:val="sr-Cyrl-CS"/>
        </w:rPr>
        <w:t xml:space="preserve">„ПРИЈАВА НА КОНКУРС ЗА ПРИЈЕМ </w:t>
      </w:r>
      <w:r>
        <w:rPr>
          <w:b/>
          <w:lang w:val="sr-Cyrl-CS"/>
        </w:rPr>
        <w:t>ДОКТОРА МЕДИЦИНЕ НА ОДРЕЂЕНО ВРЕМЕ ПО ОСНОВУ ЗАМЕНЕ ЗА ПОТРЕБЕ ОДСЕКА ЗА ОБРАЗОВНУ ДЕЛАТНОСТ И ЕДУКАЦУЈУ ЗАПОСЛЕНИХ - 1 (ЈЕДАН) ИЗВРШИЛАЦ</w:t>
      </w:r>
      <w:r w:rsidRPr="002F3575">
        <w:rPr>
          <w:b/>
          <w:lang w:val="sr-Cyrl-CS"/>
        </w:rPr>
        <w:t>“</w:t>
      </w:r>
      <w:r w:rsidRPr="002F3575">
        <w:rPr>
          <w:lang w:val="sr-Cyrl-CS"/>
        </w:rPr>
        <w:t>.</w:t>
      </w:r>
    </w:p>
    <w:p w:rsidR="00CB03B5" w:rsidRPr="002F3575" w:rsidRDefault="00CB03B5" w:rsidP="00CB03B5">
      <w:pPr>
        <w:jc w:val="both"/>
        <w:rPr>
          <w:lang w:val="sr-Cyrl-CS"/>
        </w:rPr>
      </w:pPr>
    </w:p>
    <w:p w:rsidR="00CB03B5" w:rsidRPr="002F3575" w:rsidRDefault="00CB03B5" w:rsidP="00CB03B5">
      <w:pPr>
        <w:jc w:val="center"/>
        <w:rPr>
          <w:b/>
          <w:lang w:val="sr-Latn-CS"/>
        </w:rPr>
      </w:pPr>
      <w:r w:rsidRPr="002F3575">
        <w:rPr>
          <w:b/>
          <w:lang w:val="sr-Latn-CS"/>
        </w:rPr>
        <w:t>I</w:t>
      </w:r>
      <w:r w:rsidRPr="002F3575">
        <w:rPr>
          <w:b/>
          <w:lang w:val="sr-Cyrl-CS"/>
        </w:rPr>
        <w:t>V</w:t>
      </w: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t>Приликом пријаве на конкурс кандидати су дужни да доставе следећа документа:</w:t>
      </w:r>
    </w:p>
    <w:p w:rsidR="00CB03B5" w:rsidRPr="002F3575" w:rsidRDefault="00CB03B5" w:rsidP="00CB03B5">
      <w:pPr>
        <w:jc w:val="both"/>
        <w:rPr>
          <w:lang w:val="sr-Latn-CS"/>
        </w:rPr>
      </w:pPr>
    </w:p>
    <w:p w:rsidR="00CB03B5" w:rsidRPr="002F3575" w:rsidRDefault="00CB03B5" w:rsidP="00CB03B5">
      <w:pPr>
        <w:numPr>
          <w:ilvl w:val="0"/>
          <w:numId w:val="1"/>
        </w:numPr>
        <w:jc w:val="both"/>
        <w:rPr>
          <w:lang w:val="sr-Cyrl-CS"/>
        </w:rPr>
      </w:pPr>
      <w:r w:rsidRPr="002F3575">
        <w:rPr>
          <w:lang w:val="sr-Cyrl-CS"/>
        </w:rPr>
        <w:t>кратку биографију</w:t>
      </w:r>
    </w:p>
    <w:p w:rsidR="00CB03B5" w:rsidRPr="002F3575" w:rsidRDefault="00CB03B5" w:rsidP="00CB03B5">
      <w:pPr>
        <w:numPr>
          <w:ilvl w:val="0"/>
          <w:numId w:val="1"/>
        </w:numPr>
        <w:jc w:val="both"/>
        <w:rPr>
          <w:lang w:val="sr-Cyrl-CS"/>
        </w:rPr>
      </w:pPr>
      <w:r w:rsidRPr="002F3575">
        <w:rPr>
          <w:lang w:val="sr-Latn-CS"/>
        </w:rPr>
        <w:t>фотокопију личне карте</w:t>
      </w:r>
    </w:p>
    <w:p w:rsidR="00CB03B5" w:rsidRPr="002F3575" w:rsidRDefault="00CB03B5" w:rsidP="00CB03B5">
      <w:pPr>
        <w:numPr>
          <w:ilvl w:val="0"/>
          <w:numId w:val="1"/>
        </w:numPr>
        <w:jc w:val="both"/>
        <w:rPr>
          <w:lang w:val="sr-Cyrl-CS"/>
        </w:rPr>
      </w:pPr>
      <w:r w:rsidRPr="002F3575">
        <w:rPr>
          <w:lang w:val="sr-Cyrl-CS"/>
        </w:rPr>
        <w:t>фотокопију дипломе о завршено</w:t>
      </w:r>
      <w:r w:rsidRPr="002F3575">
        <w:rPr>
          <w:lang w:val="sr-Latn-CS"/>
        </w:rPr>
        <w:t xml:space="preserve">м </w:t>
      </w:r>
      <w:r w:rsidRPr="002F3575">
        <w:rPr>
          <w:lang w:val="sr-Cyrl-RS"/>
        </w:rPr>
        <w:t>М</w:t>
      </w:r>
      <w:r w:rsidRPr="002F3575">
        <w:rPr>
          <w:lang w:val="sr-Latn-CS"/>
        </w:rPr>
        <w:t>едицинском факултету</w:t>
      </w:r>
    </w:p>
    <w:p w:rsidR="00CB03B5" w:rsidRDefault="00CB03B5" w:rsidP="00CB03B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фотокопију уверења</w:t>
      </w:r>
      <w:r w:rsidRPr="002F3575">
        <w:rPr>
          <w:lang w:val="sr-Cyrl-CS"/>
        </w:rPr>
        <w:t xml:space="preserve"> о положеном стручном испиту</w:t>
      </w:r>
    </w:p>
    <w:p w:rsidR="00CB03B5" w:rsidRPr="002F3575" w:rsidRDefault="00CB03B5" w:rsidP="00CB03B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фотокопија лиценце</w:t>
      </w:r>
    </w:p>
    <w:p w:rsidR="00CB03B5" w:rsidRDefault="00CB03B5" w:rsidP="00CB03B5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фотокопију радне књижице или другог доказа о радном искуству кандидата (уговори о раду, волонтерски уговори, потврда послодавца и сл.)</w:t>
      </w:r>
    </w:p>
    <w:p w:rsidR="00CB03B5" w:rsidRPr="002F3575" w:rsidRDefault="00CB03B5" w:rsidP="00CB03B5">
      <w:pPr>
        <w:numPr>
          <w:ilvl w:val="0"/>
          <w:numId w:val="1"/>
        </w:numPr>
        <w:jc w:val="both"/>
        <w:rPr>
          <w:lang w:val="sr-Latn-CS"/>
        </w:rPr>
      </w:pPr>
      <w:r w:rsidRPr="002F3575">
        <w:rPr>
          <w:lang w:val="sr-Latn-CS"/>
        </w:rPr>
        <w:t>фотокопије уговора о раду, тј. потврде о волотирању, потврде о обављеном раду од стране начелника служби здравс</w:t>
      </w:r>
      <w:r>
        <w:rPr>
          <w:lang w:val="sr-Latn-CS"/>
        </w:rPr>
        <w:t>твених установа на меморандуму,</w:t>
      </w:r>
      <w:r>
        <w:rPr>
          <w:lang w:val="sr-Cyrl-CS"/>
        </w:rPr>
        <w:t xml:space="preserve"> </w:t>
      </w:r>
      <w:r w:rsidRPr="002F3575">
        <w:rPr>
          <w:lang w:val="sr-Latn-CS"/>
        </w:rPr>
        <w:t>времену проведеном на раду и оценама рада кандидата</w:t>
      </w:r>
      <w:r w:rsidRPr="002F3575">
        <w:rPr>
          <w:lang w:val="sr-Cyrl-CS"/>
        </w:rPr>
        <w:t xml:space="preserve"> – уколико их кандидат поседује</w:t>
      </w:r>
      <w:r w:rsidRPr="002F3575">
        <w:rPr>
          <w:lang w:val="sr-Latn-CS"/>
        </w:rPr>
        <w:t xml:space="preserve">.   </w:t>
      </w:r>
    </w:p>
    <w:p w:rsidR="00CB03B5" w:rsidRPr="002F3575" w:rsidRDefault="00CB03B5" w:rsidP="00CB03B5">
      <w:pPr>
        <w:ind w:left="720"/>
        <w:jc w:val="both"/>
        <w:rPr>
          <w:lang w:val="sr-Cyrl-CS"/>
        </w:rPr>
      </w:pP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:rsidR="00CB03B5" w:rsidRPr="002F3575" w:rsidRDefault="00CB03B5" w:rsidP="00CB03B5">
      <w:pPr>
        <w:jc w:val="both"/>
        <w:rPr>
          <w:lang w:val="sr-Cyrl-CS"/>
        </w:rPr>
      </w:pP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</w:t>
      </w:r>
      <w:r>
        <w:rPr>
          <w:lang w:val="sr-Cyrl-CS"/>
        </w:rPr>
        <w:t>ој табли Националне службе,</w:t>
      </w:r>
      <w:r w:rsidRPr="002F3575">
        <w:rPr>
          <w:lang w:val="sr-Cyrl-CS"/>
        </w:rPr>
        <w:t xml:space="preserve"> на </w:t>
      </w:r>
      <w:r>
        <w:rPr>
          <w:lang w:val="sr-Cyrl-CS"/>
        </w:rPr>
        <w:t>Интернет страници</w:t>
      </w:r>
      <w:r w:rsidRPr="002F3575">
        <w:rPr>
          <w:lang w:val="sr-Cyrl-CS"/>
        </w:rPr>
        <w:t xml:space="preserve"> Министарства здрав</w:t>
      </w:r>
      <w:r>
        <w:rPr>
          <w:lang w:val="sr-Cyrl-CS"/>
        </w:rPr>
        <w:t>ља Републике Србије као и на сајту Клинике.</w:t>
      </w:r>
    </w:p>
    <w:p w:rsidR="00CB03B5" w:rsidRPr="002F3575" w:rsidRDefault="00CB03B5" w:rsidP="00CB03B5">
      <w:pPr>
        <w:jc w:val="both"/>
        <w:rPr>
          <w:lang w:val="sr-Cyrl-CS"/>
        </w:rPr>
      </w:pPr>
      <w:r w:rsidRPr="002F3575">
        <w:rPr>
          <w:lang w:val="sr-Cyrl-CS"/>
        </w:rPr>
        <w:br/>
        <w:t xml:space="preserve">Неблаговремене и непотпуне пријаве неће се узимати у разматрање. </w:t>
      </w:r>
    </w:p>
    <w:p w:rsidR="00B73A49" w:rsidRDefault="00B73A49" w:rsidP="00CB03B5"/>
    <w:p w:rsidR="00B73A49" w:rsidRDefault="00B73A49" w:rsidP="00B73A49"/>
    <w:p w:rsidR="00B73A49" w:rsidRDefault="00B73A49" w:rsidP="00B73A49"/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6C" w:rsidRDefault="0044636C" w:rsidP="00B73A49">
      <w:r>
        <w:separator/>
      </w:r>
    </w:p>
  </w:endnote>
  <w:endnote w:type="continuationSeparator" w:id="0">
    <w:p w:rsidR="0044636C" w:rsidRDefault="0044636C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CB03B5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val="sr-Latn-RS"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6C" w:rsidRDefault="0044636C" w:rsidP="00B73A49">
      <w:r>
        <w:separator/>
      </w:r>
    </w:p>
  </w:footnote>
  <w:footnote w:type="continuationSeparator" w:id="0">
    <w:p w:rsidR="0044636C" w:rsidRDefault="0044636C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CB03B5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CB03B5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422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uOsaXkfnhPCZ9UJ44EkGmIk9ZSM/0moYDtt3kHBthI2Y8Y+SkBuKxEej3pKqWmwjZjMxuPZ3DWaDzEmpTIvB9g==" w:salt="PNvAETYmtpwJzga8cScP3Q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B5"/>
    <w:rsid w:val="0008550E"/>
    <w:rsid w:val="00167B4F"/>
    <w:rsid w:val="002544CF"/>
    <w:rsid w:val="00365CCA"/>
    <w:rsid w:val="0044636C"/>
    <w:rsid w:val="004A1AB3"/>
    <w:rsid w:val="005E672C"/>
    <w:rsid w:val="00954C3E"/>
    <w:rsid w:val="00A90CEA"/>
    <w:rsid w:val="00AD043F"/>
    <w:rsid w:val="00B73A49"/>
    <w:rsid w:val="00BE75DA"/>
    <w:rsid w:val="00CB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36271"/>
  <w15:chartTrackingRefBased/>
  <w15:docId w15:val="{4EB31A28-4060-491A-ADE5-E1BAEDAD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B3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3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03B5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&#1084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6D3D-5D12-480F-BDE5-3A9AC8A0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6</cp:revision>
  <cp:lastPrinted>2024-05-29T11:39:00Z</cp:lastPrinted>
  <dcterms:created xsi:type="dcterms:W3CDTF">2024-05-29T11:29:00Z</dcterms:created>
  <dcterms:modified xsi:type="dcterms:W3CDTF">2024-05-29T11:41:00Z</dcterms:modified>
</cp:coreProperties>
</file>