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Latn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  <w:bookmarkStart w:id="0" w:name="_GoBack"/>
      <w:bookmarkEnd w:id="0"/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F440B5" w:rsidRPr="00E76682" w:rsidRDefault="00735642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440B5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F440B5" w:rsidRPr="00E76682" w:rsidRDefault="00F440B5" w:rsidP="00F440B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40B5" w:rsidRPr="001818C3" w:rsidRDefault="00F440B5" w:rsidP="0018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1818C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брoj</w:t>
      </w:r>
      <w:r w:rsidR="0018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8C3" w:rsidRPr="002059B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="001818C3" w:rsidRPr="002059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1818C3" w:rsidRPr="002059B7">
        <w:rPr>
          <w:rFonts w:ascii="Times New Roman" w:hAnsi="Times New Roman" w:cs="Times New Roman"/>
          <w:sz w:val="24"/>
          <w:szCs w:val="24"/>
        </w:rPr>
        <w:t>25.08.2025.</w:t>
      </w:r>
      <w:r w:rsidR="001818C3" w:rsidRPr="002059B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1818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Сагласности Министарства здравља </w:t>
      </w:r>
      <w:r w:rsidR="001818C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брoj 112-01-001414/2025-02 од 17.10.2025.године</w:t>
      </w:r>
      <w:r w:rsidR="0018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као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одредаба чланова 7-9 Посебног колективног уговора за здравствене установе чији је оснивач Република Србија</w:t>
      </w:r>
      <w:r w:rsidRPr="00E766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аутономна покрајина и јединица локалне самоуправе (Службени гласник РС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бр.96/2019,58/2020-Анекс </w:t>
      </w:r>
      <w:r w:rsidRPr="00E766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F440B5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440B5" w:rsidRPr="00E76682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440B5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1818C3" w:rsidRPr="00E76682" w:rsidRDefault="001818C3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76682">
        <w:rPr>
          <w:rFonts w:ascii="Times New Roman" w:eastAsia="Times New Roman" w:hAnsi="Times New Roman" w:cs="Times New Roman"/>
          <w:b/>
          <w:lang w:val="sr-Cyrl-CS"/>
        </w:rPr>
        <w:t>За пријем у радни однос на</w:t>
      </w:r>
      <w:r w:rsidRPr="00E76682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неодређено</w:t>
      </w:r>
      <w:r w:rsidRPr="00E76682">
        <w:rPr>
          <w:rFonts w:ascii="Times New Roman" w:eastAsia="Times New Roman" w:hAnsi="Times New Roman" w:cs="Times New Roman"/>
          <w:b/>
          <w:lang w:val="sr-Cyrl-CS"/>
        </w:rPr>
        <w:t xml:space="preserve"> време</w:t>
      </w: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76682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F440B5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E064DA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                   и претходним пробним радом у трајању од </w:t>
      </w:r>
      <w:r w:rsidRPr="00E064DA">
        <w:rPr>
          <w:rFonts w:ascii="Times New Roman" w:eastAsia="Times New Roman" w:hAnsi="Times New Roman" w:cs="Times New Roman"/>
          <w:b/>
          <w:color w:val="000000"/>
          <w:lang w:val="en-US"/>
        </w:rPr>
        <w:t>6</w:t>
      </w:r>
      <w:r w:rsidRPr="00E064DA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(шест) месеци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м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едицинска сестра/техничар -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2 (два) извршиоца</w:t>
      </w:r>
    </w:p>
    <w:p w:rsidR="00F440B5" w:rsidRPr="00E76682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I</w:t>
      </w: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РАСПИСУЈЕ СЕ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ЈАВНИ ОГЛАС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пријем у радни однос на неодређено време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и претходним пробним радом у трајању од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(шест) месеци на послове:</w:t>
      </w:r>
    </w:p>
    <w:p w:rsidR="00F440B5" w:rsidRPr="001818C3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-м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едицинска сестра/техничар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2 (два) извршиоца</w:t>
      </w:r>
    </w:p>
    <w:p w:rsidR="00F440B5" w:rsidRPr="00E76682" w:rsidRDefault="00F440B5" w:rsidP="00F440B5">
      <w:pPr>
        <w:spacing w:after="0" w:line="285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F440B5" w:rsidRPr="00F440B5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УТВРЂУЈУ  СЕ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неодређено време са пуним радним временом и претходним пробним радом у трајању од 6 (шест) месеци на послове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медицинске сестре – техничара, </w:t>
      </w:r>
      <w:r w:rsidRPr="001818C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 (два) извршиоца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код послодавца - Универзитетске дечје клинике, како следи: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sr-Cyrl-CS"/>
        </w:rPr>
        <w:t xml:space="preserve">            -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IV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0"/>
          <w:lang w:val="sr-Cyrl-CS"/>
        </w:rPr>
        <w:t>степен стручне спреме - педијатријског или општег смера</w:t>
      </w:r>
    </w:p>
    <w:p w:rsidR="00F440B5" w:rsidRPr="00E76682" w:rsidRDefault="00F440B5" w:rsidP="00F440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 положен стручни испит</w:t>
      </w:r>
    </w:p>
    <w:p w:rsidR="00F440B5" w:rsidRDefault="00F440B5" w:rsidP="00F440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 лиценца или решење о упису у именик КМСЗТС</w:t>
      </w:r>
    </w:p>
    <w:p w:rsidR="001818C3" w:rsidRPr="00F440B5" w:rsidRDefault="00F440B5" w:rsidP="00F440B5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- </w:t>
      </w:r>
      <w:r w:rsidRPr="0082652F">
        <w:rPr>
          <w:rFonts w:ascii="Times New Roman" w:hAnsi="Times New Roman" w:cs="Times New Roman"/>
          <w:noProof/>
          <w:sz w:val="24"/>
          <w:szCs w:val="24"/>
          <w:lang w:val="sr-Cyrl-CS"/>
        </w:rPr>
        <w:t>најмање 6(шест) месеци радног искуства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 пословима медицинске сестре/техничара</w:t>
      </w:r>
    </w:p>
    <w:p w:rsidR="001818C3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клинике.</w:t>
      </w:r>
    </w:p>
    <w:p w:rsidR="001818C3" w:rsidRPr="001818C3" w:rsidRDefault="001818C3" w:rsidP="00F4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818C3" w:rsidRPr="00E76682" w:rsidRDefault="001818C3" w:rsidP="00F44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     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Пријаве се шаљу у затвореној коверти на адресу: Универзитетска дечја клиника, Тиршова 10, 11000, Београд, са назнаком „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ПРИЈАВА НА КОНКУРС ЗА ПРИЈЕМ 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МЕДИЦИНСКЕ СЕСТРЕ – ТЕХНИЧАРА НА НЕОДРЕЂЕНО ВРЕМЕ-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2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ДВА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ОЦА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“ </w:t>
      </w:r>
    </w:p>
    <w:p w:rsidR="00F440B5" w:rsidRPr="00E76682" w:rsidRDefault="00F440B5" w:rsidP="00F440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40B5" w:rsidRPr="00E76682" w:rsidRDefault="00F440B5" w:rsidP="00F440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F440B5" w:rsidRPr="00E76682" w:rsidRDefault="00F440B5" w:rsidP="00F440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F440B5" w:rsidRPr="00E76682" w:rsidRDefault="00F440B5" w:rsidP="00F440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F440B5" w:rsidRDefault="00F440B5" w:rsidP="00F440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1818C3" w:rsidRPr="001818C3" w:rsidRDefault="001818C3" w:rsidP="001818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фотокoпију лиценце или решења o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упису у КМСЗТС</w:t>
      </w:r>
    </w:p>
    <w:p w:rsidR="00F440B5" w:rsidRPr="00E76682" w:rsidRDefault="00F440B5" w:rsidP="00F440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радне књижице или другог доказа о радном искуству кандидата (уговори о раду, волонтерски уговори, потврда послодавца и сл.)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Кандидати који испуњавају услове из огласа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могу бити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одатно образовање или оспособљеност, дужина трајања школовања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сл.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). </w:t>
      </w: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br/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br/>
        <w:t>Оглас објавити на огласној табли Националне службе, Интернет страници Министарства здравља Републике Србије као и на сајту Клинике.</w:t>
      </w:r>
    </w:p>
    <w:p w:rsidR="00F440B5" w:rsidRPr="00E76682" w:rsidRDefault="00F440B5" w:rsidP="00F440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40B5" w:rsidRPr="00E76682" w:rsidRDefault="00F440B5" w:rsidP="00F4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F440B5" w:rsidRPr="00E76682" w:rsidRDefault="00F440B5" w:rsidP="00F4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40B5" w:rsidRDefault="00F440B5" w:rsidP="00F440B5"/>
    <w:p w:rsidR="00ED69B0" w:rsidRDefault="00ED69B0"/>
    <w:sectPr w:rsidR="00ED69B0" w:rsidSect="004821E6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42" w:rsidRDefault="00735642">
      <w:pPr>
        <w:spacing w:after="0" w:line="240" w:lineRule="auto"/>
      </w:pPr>
      <w:r>
        <w:separator/>
      </w:r>
    </w:p>
  </w:endnote>
  <w:endnote w:type="continuationSeparator" w:id="0">
    <w:p w:rsidR="00735642" w:rsidRDefault="0073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B17D98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735642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B17D98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FA7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735642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42" w:rsidRDefault="00735642">
      <w:pPr>
        <w:spacing w:after="0" w:line="240" w:lineRule="auto"/>
      </w:pPr>
      <w:r>
        <w:separator/>
      </w:r>
    </w:p>
  </w:footnote>
  <w:footnote w:type="continuationSeparator" w:id="0">
    <w:p w:rsidR="00735642" w:rsidRDefault="0073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B5"/>
    <w:rsid w:val="001818C3"/>
    <w:rsid w:val="00480FA7"/>
    <w:rsid w:val="00735642"/>
    <w:rsid w:val="00B17D98"/>
    <w:rsid w:val="00ED69B0"/>
    <w:rsid w:val="00F440B5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C2F6-707A-49F6-810B-D30E8957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44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0B5"/>
  </w:style>
  <w:style w:type="character" w:styleId="PageNumber">
    <w:name w:val="page number"/>
    <w:basedOn w:val="DefaultParagraphFont"/>
    <w:rsid w:val="00F440B5"/>
  </w:style>
  <w:style w:type="paragraph" w:styleId="BalloonText">
    <w:name w:val="Balloon Text"/>
    <w:basedOn w:val="Normal"/>
    <w:link w:val="BalloonTextChar"/>
    <w:uiPriority w:val="99"/>
    <w:semiHidden/>
    <w:unhideWhenUsed/>
    <w:rsid w:val="0048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2025-11-05T11:24:00Z</cp:lastPrinted>
  <dcterms:created xsi:type="dcterms:W3CDTF">2025-11-05T11:51:00Z</dcterms:created>
  <dcterms:modified xsi:type="dcterms:W3CDTF">2025-11-05T11:51:00Z</dcterms:modified>
</cp:coreProperties>
</file>