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A03" w:rsidRPr="00D00178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УНИВЕРЗИТЕТСКА ДЕЧЈА КЛИНИКА</w:t>
      </w:r>
    </w:p>
    <w:p w:rsidR="00E04A03" w:rsidRPr="00D00178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</w:p>
    <w:p w:rsidR="00E04A03" w:rsidRPr="00D00178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Датум:</w:t>
      </w:r>
    </w:p>
    <w:p w:rsidR="00E04A03" w:rsidRPr="00D00178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E04A03" w:rsidRPr="00D00178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Тиршова 10</w:t>
      </w:r>
    </w:p>
    <w:p w:rsidR="00E04A03" w:rsidRPr="00D00178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Телефон: 011/20 60 676</w:t>
      </w:r>
    </w:p>
    <w:p w:rsidR="00E04A03" w:rsidRPr="00D00178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Факс:       011/26 84 672</w:t>
      </w:r>
    </w:p>
    <w:p w:rsidR="00E04A03" w:rsidRPr="00D00178" w:rsidRDefault="001D2EEE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hyperlink r:id="rId7" w:history="1">
        <w:r w:rsidR="00E04A03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Klinika</w:t>
        </w:r>
        <w:r w:rsidR="00E04A03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@</w:t>
        </w:r>
        <w:r w:rsidR="00E04A03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udk</w:t>
        </w:r>
        <w:r w:rsidR="00E04A03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E04A03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bg</w:t>
        </w:r>
        <w:r w:rsidR="00E04A03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E04A03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ac</w:t>
        </w:r>
        <w:r w:rsidR="00E04A03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E04A03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rs</w:t>
        </w:r>
      </w:hyperlink>
    </w:p>
    <w:p w:rsidR="00E04A03" w:rsidRPr="00D00178" w:rsidRDefault="00E04A03" w:rsidP="00E04A0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04A03" w:rsidRPr="003519D0" w:rsidRDefault="00E04A03" w:rsidP="00E04A03">
      <w:pPr>
        <w:spacing w:after="0" w:line="240" w:lineRule="auto"/>
        <w:jc w:val="both"/>
        <w:rPr>
          <w:rFonts w:ascii="Times New Roman" w:eastAsia="Simsun (Founder Extended)" w:hAnsi="Times New Roman" w:cs="Times New Roman"/>
          <w:sz w:val="24"/>
          <w:szCs w:val="24"/>
          <w:lang w:val="sr-Cyrl-RS" w:eastAsia="ar-SA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основу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Кадровског плана за</w:t>
      </w:r>
      <w:r w:rsidR="003519D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Универзитетску дечју клинику </w:t>
      </w:r>
      <w:r w:rsidR="003519D0" w:rsidRPr="003519D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519D0"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="003519D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519D0"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202</w:t>
      </w:r>
      <w:r w:rsidR="003519D0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3519D0"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годину</w:t>
      </w:r>
      <w:r w:rsidR="003519D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519D0">
        <w:rPr>
          <w:rFonts w:ascii="Times New Roman" w:eastAsia="Simsun (Founder Extended)" w:hAnsi="Times New Roman" w:cs="Times New Roman"/>
          <w:sz w:val="24"/>
          <w:szCs w:val="24"/>
          <w:lang w:val="sr-Cyrl-RS" w:eastAsia="ar-SA"/>
        </w:rPr>
        <w:t>бр.</w:t>
      </w:r>
      <w:r w:rsidR="003519D0" w:rsidRPr="002059B7">
        <w:rPr>
          <w:rFonts w:ascii="Times New Roman" w:hAnsi="Times New Roman" w:cs="Times New Roman"/>
          <w:sz w:val="24"/>
          <w:szCs w:val="24"/>
          <w:lang w:val="sr-Latn-CS"/>
        </w:rPr>
        <w:t xml:space="preserve">112-01-62/2025-02 </w:t>
      </w:r>
      <w:r w:rsidR="003519D0" w:rsidRPr="002059B7">
        <w:rPr>
          <w:rFonts w:ascii="Times New Roman" w:hAnsi="Times New Roman" w:cs="Times New Roman"/>
          <w:sz w:val="24"/>
          <w:szCs w:val="24"/>
          <w:lang w:val="sr-Cyrl-CS"/>
        </w:rPr>
        <w:t xml:space="preserve">од </w:t>
      </w:r>
      <w:r w:rsidR="003519D0" w:rsidRPr="002059B7">
        <w:rPr>
          <w:rFonts w:ascii="Times New Roman" w:hAnsi="Times New Roman" w:cs="Times New Roman"/>
          <w:sz w:val="24"/>
          <w:szCs w:val="24"/>
        </w:rPr>
        <w:t>25.08.2025.</w:t>
      </w:r>
      <w:r w:rsidR="003519D0" w:rsidRPr="002059B7">
        <w:rPr>
          <w:rFonts w:ascii="Times New Roman" w:hAnsi="Times New Roman" w:cs="Times New Roman"/>
          <w:sz w:val="24"/>
          <w:szCs w:val="24"/>
          <w:lang w:val="sr-Cyrl-CS"/>
        </w:rPr>
        <w:t>године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, Упутства Министарства здравља Републике Србије и одредаба чланова 7, 8</w:t>
      </w:r>
      <w:r w:rsidRPr="00D001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RS"/>
        </w:rPr>
        <w:t>и 9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Посебног колективног уговора за здравствене установе чији је оснивач Република Србија, аутономна покрајина и јединица локалне самоуправе (Службени гласник РС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бр.96/2019, 58/2020 – Анекс </w:t>
      </w:r>
      <w:r w:rsidRPr="00D0017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), Универзитетска дечја клиника, Београд,  Тиршова 10,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расписује:</w:t>
      </w:r>
    </w:p>
    <w:p w:rsidR="00E04A03" w:rsidRPr="00D00178" w:rsidRDefault="00E04A03" w:rsidP="00E04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E04A03" w:rsidRPr="00D00178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E04A03" w:rsidRPr="00D00178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E04A03" w:rsidRPr="00D00178" w:rsidRDefault="00E04A03" w:rsidP="00E04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Ј А В Н И  О Г Л А С  </w:t>
      </w:r>
    </w:p>
    <w:p w:rsidR="00E04A03" w:rsidRPr="00D00178" w:rsidRDefault="00E04A03" w:rsidP="00E04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E04A03" w:rsidRPr="003033C9" w:rsidRDefault="00E04A03" w:rsidP="00E04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3033C9">
        <w:rPr>
          <w:rFonts w:ascii="Times New Roman" w:eastAsia="Times New Roman" w:hAnsi="Times New Roman" w:cs="Times New Roman"/>
          <w:b/>
          <w:lang w:val="sr-Cyrl-CS"/>
        </w:rPr>
        <w:t xml:space="preserve">За пријем у радни однос на </w:t>
      </w:r>
      <w:r w:rsidRPr="003033C9">
        <w:rPr>
          <w:rFonts w:ascii="Times New Roman" w:eastAsia="Times New Roman" w:hAnsi="Times New Roman" w:cs="Times New Roman"/>
          <w:b/>
          <w:color w:val="000000"/>
          <w:lang w:val="sr-Cyrl-CS"/>
        </w:rPr>
        <w:t>одређено време</w:t>
      </w:r>
    </w:p>
    <w:p w:rsidR="00E04A03" w:rsidRPr="003033C9" w:rsidRDefault="00E04A03" w:rsidP="00E04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3033C9">
        <w:rPr>
          <w:rFonts w:ascii="Times New Roman" w:eastAsia="Times New Roman" w:hAnsi="Times New Roman" w:cs="Times New Roman"/>
          <w:b/>
          <w:lang w:val="sr-Cyrl-RS"/>
        </w:rPr>
        <w:t>по основу замене до повратка радника са боловања</w:t>
      </w:r>
    </w:p>
    <w:p w:rsidR="00E04A03" w:rsidRPr="00D00178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E04A03" w:rsidRPr="003033C9" w:rsidRDefault="00E04A03" w:rsidP="00E04A0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медицинске сестре/техничара – 1(један) извршилац</w:t>
      </w:r>
    </w:p>
    <w:p w:rsidR="00E04A03" w:rsidRDefault="00E04A03" w:rsidP="00E04A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E04A03" w:rsidRPr="00D00178" w:rsidRDefault="00E04A03" w:rsidP="00E04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E04A03" w:rsidRPr="00D00178" w:rsidRDefault="00E04A03" w:rsidP="00E04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E04A03" w:rsidRPr="000F723F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F723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РАСПИСУЈЕ СЕ</w:t>
      </w:r>
      <w:r w:rsidRPr="000F72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0F723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ЈАВНИ ОГЛАС</w:t>
      </w:r>
      <w:r w:rsidRPr="000F72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пријем у радни однос на </w:t>
      </w:r>
      <w:r w:rsidRPr="000F723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одређено време</w:t>
      </w:r>
      <w:r w:rsidRPr="000F723F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0F723F">
        <w:rPr>
          <w:rFonts w:ascii="Times New Roman" w:eastAsia="Times New Roman" w:hAnsi="Times New Roman" w:cs="Times New Roman"/>
          <w:sz w:val="24"/>
          <w:szCs w:val="24"/>
          <w:lang w:val="sr-Cyrl-RS"/>
        </w:rPr>
        <w:t>по основу замене до повратка радника са боловања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послове медицинске сестре/техничара – 1(један)извршилац.</w:t>
      </w:r>
    </w:p>
    <w:p w:rsidR="00E04A03" w:rsidRPr="00D00178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</w:p>
    <w:p w:rsidR="00E04A03" w:rsidRPr="00E46496" w:rsidRDefault="00E04A03" w:rsidP="00E04A0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</w:pPr>
      <w:r w:rsidRPr="00E4649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Описи послова за сва радна места су утврђени Правилником о унутрашњој организацији и систематизацији</w:t>
      </w:r>
      <w:r w:rsidRPr="00E4649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 xml:space="preserve"> послова Универзитетске дечје клинике, Београд, Тиршова 10.</w:t>
      </w:r>
    </w:p>
    <w:p w:rsidR="00E04A03" w:rsidRDefault="00E04A03" w:rsidP="00E04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E04A03" w:rsidRPr="00D00178" w:rsidRDefault="00E04A03" w:rsidP="00E04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II</w:t>
      </w:r>
    </w:p>
    <w:p w:rsidR="00E04A03" w:rsidRPr="000F723F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УТ</w:t>
      </w:r>
      <w:r w:rsidRPr="00D00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ВРЂУЈУ  СЕ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 услови за пријем у радни однос на одређено време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0F723F">
        <w:rPr>
          <w:rFonts w:ascii="Times New Roman" w:eastAsia="Times New Roman" w:hAnsi="Times New Roman" w:cs="Times New Roman"/>
          <w:sz w:val="24"/>
          <w:szCs w:val="24"/>
          <w:lang w:val="sr-Cyrl-RS"/>
        </w:rPr>
        <w:t>по основу замене до повратка радника са боловања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послове медицинске сестре/техничара – 1(један)извршилац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код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послодавца - Универзитетске дечје клинике, како следи:</w:t>
      </w:r>
    </w:p>
    <w:p w:rsidR="00E04A03" w:rsidRPr="00D00178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sr-Cyrl-CS"/>
        </w:rPr>
      </w:pPr>
    </w:p>
    <w:p w:rsidR="00E04A03" w:rsidRPr="009971F6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sr-Cyrl-RS"/>
        </w:rPr>
      </w:pPr>
      <w:r w:rsidRPr="009971F6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 xml:space="preserve">            -  </w:t>
      </w:r>
      <w:r w:rsidRPr="009971F6">
        <w:rPr>
          <w:rFonts w:ascii="Times New Roman" w:eastAsia="Times New Roman" w:hAnsi="Times New Roman" w:cs="Times New Roman"/>
          <w:noProof/>
          <w:sz w:val="24"/>
          <w:szCs w:val="20"/>
          <w:lang w:val="en-US"/>
        </w:rPr>
        <w:t>IV</w:t>
      </w:r>
      <w:r w:rsidRPr="009971F6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 xml:space="preserve"> степен стручне спреме –</w:t>
      </w:r>
      <w:r w:rsidRPr="009971F6">
        <w:rPr>
          <w:rFonts w:ascii="Times New Roman" w:eastAsia="Times New Roman" w:hAnsi="Times New Roman" w:cs="Times New Roman"/>
          <w:noProof/>
          <w:sz w:val="24"/>
          <w:szCs w:val="20"/>
          <w:lang w:val="sr-Cyrl-RS"/>
        </w:rPr>
        <w:t xml:space="preserve"> педијатријског или општег смера</w:t>
      </w:r>
    </w:p>
    <w:p w:rsidR="00E04A03" w:rsidRDefault="00E04A03" w:rsidP="00E04A0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9971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-  положен стручни испит</w:t>
      </w:r>
    </w:p>
    <w:p w:rsidR="00E04A03" w:rsidRPr="00C048DD" w:rsidRDefault="00E04A03" w:rsidP="00E04A0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71C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лиценца или решење о упису у именик КМСЗТС</w:t>
      </w:r>
    </w:p>
    <w:p w:rsidR="00E04A03" w:rsidRPr="00D00178" w:rsidRDefault="00E04A03" w:rsidP="00E04A0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04A03" w:rsidRPr="00D00178" w:rsidRDefault="00E04A03" w:rsidP="00E04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  </w:t>
      </w: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II</w:t>
      </w: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E04A03" w:rsidRPr="00D00178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 за пријаву кандидата траје осам дана од дана објављивања огласа у листу „Послови“ Националне службе за запошљавање.</w:t>
      </w:r>
    </w:p>
    <w:p w:rsidR="00E04A03" w:rsidRPr="00D00178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E04A03" w:rsidRPr="007625B0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Пријаве се шаљу у затвореној коверти на адресу: Универзитетска дечја клиника, Тиршова 10, 11000, Београд, са назнаком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„ПРИЈАВА НА КОНКУРС ЗА ПРИЈЕМ МЕДИЦИНСКЕ СЕСТРЕ/ТЕХНИЧАРА НА ОДРЕЂЕНО ВРЕМЕ ПО ОСНОВУ ЗАМЕНЕ ДО ПОВРАТКА РАДНИКА СА БОЛОВАЊА – 1(ЈЕДАН) ИЗВРШИЛАЦ</w:t>
      </w:r>
      <w:r w:rsidRPr="00D00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“</w:t>
      </w:r>
      <w:r w:rsidRPr="00D00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CS"/>
        </w:rPr>
        <w:t>.</w:t>
      </w:r>
      <w:r w:rsidRPr="00D00178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CS"/>
        </w:rPr>
        <w:t xml:space="preserve"> </w:t>
      </w:r>
    </w:p>
    <w:p w:rsidR="00E04A03" w:rsidRPr="00D00178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04A03" w:rsidRPr="00D00178" w:rsidRDefault="00E04A03" w:rsidP="00E04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      I</w:t>
      </w: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V</w:t>
      </w:r>
    </w:p>
    <w:p w:rsidR="00E04A03" w:rsidRPr="00D00178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Приликом пријаве на конкурс кандидати су дужни да доставе следећа документа:</w:t>
      </w:r>
    </w:p>
    <w:p w:rsidR="00E04A03" w:rsidRPr="00D00178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04A03" w:rsidRPr="00FD2067" w:rsidRDefault="00E04A03" w:rsidP="00E04A0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кратку биографију</w:t>
      </w:r>
    </w:p>
    <w:p w:rsidR="00E04A03" w:rsidRPr="00FD2067" w:rsidRDefault="00E04A03" w:rsidP="00E04A0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Latn-CS"/>
        </w:rPr>
        <w:t>фотокопију личне карте</w:t>
      </w:r>
    </w:p>
    <w:p w:rsidR="00E04A03" w:rsidRDefault="00E04A03" w:rsidP="00E04A0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дипломе о завршеној школи</w:t>
      </w:r>
    </w:p>
    <w:p w:rsidR="00E04A03" w:rsidRPr="00C048DD" w:rsidRDefault="00E04A03" w:rsidP="00E04A0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фотокопију лиценце или решења о упису у именик  КМСЗТ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</w:t>
      </w:r>
    </w:p>
    <w:p w:rsidR="00E04A03" w:rsidRPr="00FD2067" w:rsidRDefault="00D838E8" w:rsidP="00E04A0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уверења</w:t>
      </w:r>
      <w:bookmarkStart w:id="0" w:name="_GoBack"/>
      <w:bookmarkEnd w:id="0"/>
      <w:r w:rsidR="00E04A03"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положеном стручном испиту</w:t>
      </w:r>
    </w:p>
    <w:p w:rsidR="00E04A03" w:rsidRPr="00FD2067" w:rsidRDefault="00E04A03" w:rsidP="00E04A0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фотокопију радне књижице или другог доказа о радном искуству кандидата ( уговори о раду, волонтерски уговори, потврда послодавца и сл.) </w:t>
      </w:r>
    </w:p>
    <w:p w:rsidR="00E04A03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E04A03" w:rsidRPr="00D00178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Кандидати који испуњавају услове из огласа могу бити позвани на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разговор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ради пружања додатних података који могу бити важни за одлуку о пријему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претходно искуство о раду, додатно образовање или способљеност, дужина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трајања школовања и сл.).</w:t>
      </w:r>
    </w:p>
    <w:p w:rsidR="00E04A03" w:rsidRPr="00D00178" w:rsidRDefault="00E04A03" w:rsidP="00E04A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E04A03" w:rsidRPr="00D00178" w:rsidRDefault="00E04A03" w:rsidP="00E04A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Приликом заснивања радног односа, кандидати су дужни да доставе лекарско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уверење као доказ о здравственој способности за послове за које се прима.</w:t>
      </w:r>
    </w:p>
    <w:p w:rsidR="00E04A03" w:rsidRPr="00D00178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04A03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Оглас објавити на </w:t>
      </w:r>
      <w:r w:rsidRPr="00D0017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огласној табли Националне службе за запошљавање, интернет страници Министарства здравља Републике Србије, огласној табли и интернет страници послодавца.</w:t>
      </w:r>
    </w:p>
    <w:p w:rsidR="00E04A03" w:rsidRPr="00CA45C1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E04A03" w:rsidRPr="00D00178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Неблаговремене и непотпуне пријаве неће се узимати у разматрање. </w:t>
      </w:r>
    </w:p>
    <w:p w:rsidR="00E04A03" w:rsidRPr="00D00178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04A03" w:rsidRPr="00D00178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04A03" w:rsidRDefault="00E04A03" w:rsidP="00E04A03"/>
    <w:p w:rsidR="00E04A03" w:rsidRDefault="00E04A03" w:rsidP="00E04A03"/>
    <w:p w:rsidR="00E04A03" w:rsidRDefault="00E04A03" w:rsidP="00E04A03"/>
    <w:p w:rsidR="00E04A03" w:rsidRDefault="00E04A03" w:rsidP="00E04A03"/>
    <w:p w:rsidR="00494386" w:rsidRDefault="00494386"/>
    <w:sectPr w:rsidR="00494386" w:rsidSect="00C048DD">
      <w:footerReference w:type="even" r:id="rId8"/>
      <w:footerReference w:type="default" r:id="rId9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EEE" w:rsidRDefault="001D2EEE">
      <w:pPr>
        <w:spacing w:after="0" w:line="240" w:lineRule="auto"/>
      </w:pPr>
      <w:r>
        <w:separator/>
      </w:r>
    </w:p>
  </w:endnote>
  <w:endnote w:type="continuationSeparator" w:id="0">
    <w:p w:rsidR="001D2EEE" w:rsidRDefault="001D2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 (Founder Extended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928" w:rsidRDefault="00E04A03" w:rsidP="00EC3F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7928" w:rsidRDefault="001D2EEE" w:rsidP="00EC3F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928" w:rsidRDefault="00E04A03" w:rsidP="00EC3F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38E8">
      <w:rPr>
        <w:rStyle w:val="PageNumber"/>
        <w:noProof/>
      </w:rPr>
      <w:t>2</w:t>
    </w:r>
    <w:r>
      <w:rPr>
        <w:rStyle w:val="PageNumber"/>
      </w:rPr>
      <w:fldChar w:fldCharType="end"/>
    </w:r>
  </w:p>
  <w:p w:rsidR="004A7928" w:rsidRDefault="001D2EEE" w:rsidP="00EC3F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EEE" w:rsidRDefault="001D2EEE">
      <w:pPr>
        <w:spacing w:after="0" w:line="240" w:lineRule="auto"/>
      </w:pPr>
      <w:r>
        <w:separator/>
      </w:r>
    </w:p>
  </w:footnote>
  <w:footnote w:type="continuationSeparator" w:id="0">
    <w:p w:rsidR="001D2EEE" w:rsidRDefault="001D2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0DEA"/>
    <w:multiLevelType w:val="hybridMultilevel"/>
    <w:tmpl w:val="66BCD326"/>
    <w:lvl w:ilvl="0" w:tplc="B3F8A1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D439EF"/>
    <w:multiLevelType w:val="hybridMultilevel"/>
    <w:tmpl w:val="B14C599C"/>
    <w:lvl w:ilvl="0" w:tplc="BA967E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03"/>
    <w:rsid w:val="001D2EEE"/>
    <w:rsid w:val="003519D0"/>
    <w:rsid w:val="00494386"/>
    <w:rsid w:val="00495A6D"/>
    <w:rsid w:val="008077F7"/>
    <w:rsid w:val="00A92949"/>
    <w:rsid w:val="00D838E8"/>
    <w:rsid w:val="00E0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FB350"/>
  <w15:chartTrackingRefBased/>
  <w15:docId w15:val="{6B0CC22D-A39E-4E7F-ACC1-894A2AEF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A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04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4A03"/>
  </w:style>
  <w:style w:type="character" w:styleId="PageNumber">
    <w:name w:val="page number"/>
    <w:basedOn w:val="DefaultParagraphFont"/>
    <w:rsid w:val="00E04A03"/>
  </w:style>
  <w:style w:type="paragraph" w:styleId="ListParagraph">
    <w:name w:val="List Paragraph"/>
    <w:basedOn w:val="Normal"/>
    <w:uiPriority w:val="34"/>
    <w:qFormat/>
    <w:rsid w:val="00E04A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A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linika@udk.b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Nikolic</dc:creator>
  <cp:keywords/>
  <dc:description/>
  <cp:lastModifiedBy>Sandra Nikolic</cp:lastModifiedBy>
  <cp:revision>4</cp:revision>
  <cp:lastPrinted>2025-11-05T12:13:00Z</cp:lastPrinted>
  <dcterms:created xsi:type="dcterms:W3CDTF">2025-12-16T12:37:00Z</dcterms:created>
  <dcterms:modified xsi:type="dcterms:W3CDTF">2025-12-16T12:39:00Z</dcterms:modified>
</cp:coreProperties>
</file>