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  <w:bookmarkStart w:id="0" w:name="_GoBack"/>
      <w:bookmarkEnd w:id="0"/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3175BF" w:rsidRPr="00D00178" w:rsidRDefault="005262DD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3175B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3175B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3175B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3175B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3175B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3175B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3175B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3175B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3175B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3175BF" w:rsidRPr="00D00178" w:rsidRDefault="003175BF" w:rsidP="003175B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5BF" w:rsidRPr="00C21D4F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</w:t>
      </w:r>
      <w:r w:rsidR="00C21D4F">
        <w:rPr>
          <w:lang w:val="sr-Latn-CS"/>
        </w:rPr>
        <w:t>20</w:t>
      </w:r>
      <w:r w:rsidR="00C21D4F">
        <w:t>2</w:t>
      </w:r>
      <w:r w:rsidR="00C21D4F">
        <w:rPr>
          <w:lang w:val="sr-Cyrl-RS"/>
        </w:rPr>
        <w:t>5</w:t>
      </w:r>
      <w:r w:rsidR="00C21D4F" w:rsidRPr="002F3575">
        <w:rPr>
          <w:lang w:val="sr-Cyrl-CS"/>
        </w:rPr>
        <w:t>. годину бр.</w:t>
      </w:r>
      <w:r w:rsidR="00C21D4F" w:rsidRPr="006C0376">
        <w:rPr>
          <w:lang w:val="sr-Latn-CS"/>
        </w:rPr>
        <w:t xml:space="preserve"> </w:t>
      </w:r>
      <w:r w:rsidR="00C21D4F">
        <w:rPr>
          <w:lang w:val="sr-Latn-CS"/>
        </w:rPr>
        <w:t xml:space="preserve">112-01-62/2025-02 </w:t>
      </w:r>
      <w:r w:rsidR="00C21D4F">
        <w:rPr>
          <w:lang w:val="sr-Cyrl-CS"/>
        </w:rPr>
        <w:t>од</w:t>
      </w:r>
      <w:r w:rsidR="00C21D4F" w:rsidRPr="00C419EA">
        <w:rPr>
          <w:lang w:val="sr-Cyrl-CS"/>
        </w:rPr>
        <w:t xml:space="preserve"> </w:t>
      </w:r>
      <w:r w:rsidR="00C21D4F">
        <w:t>25.08.2025.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Упутства Министарства здравља Републике Србије и одредаба чланова 7, 8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9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 58/2020 – Анекс 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3175BF" w:rsidRPr="00D00178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3175BF" w:rsidRPr="00D00178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3175BF" w:rsidRPr="00D00178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3175BF" w:rsidRPr="003033C9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033C9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3033C9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</w:p>
    <w:p w:rsidR="003175BF" w:rsidRPr="003033C9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033C9">
        <w:rPr>
          <w:rFonts w:ascii="Times New Roman" w:eastAsia="Times New Roman" w:hAnsi="Times New Roman" w:cs="Times New Roman"/>
          <w:b/>
          <w:lang w:val="sr-Cyrl-RS"/>
        </w:rPr>
        <w:t>по основу замене до повратка радника са боловања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175BF" w:rsidRPr="003033C9" w:rsidRDefault="003175BF" w:rsidP="003175B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медицинске сестре/техничара – 1(један) извршилац</w:t>
      </w:r>
    </w:p>
    <w:p w:rsidR="003175BF" w:rsidRDefault="003175BF" w:rsidP="00317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175BF" w:rsidRPr="00D00178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175BF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3175BF" w:rsidRPr="00D00178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3175BF" w:rsidRPr="000F723F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послове медицинске сестре/техничара – 1(један) извршилац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3175BF" w:rsidRPr="00E46496" w:rsidRDefault="003175BF" w:rsidP="00317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3175BF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3175BF" w:rsidRPr="00D00178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3175BF" w:rsidRPr="000F723F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послове медицинске сестре/техничара – 1 (један) извршилац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3175BF" w:rsidRPr="009971F6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sr-Cyrl-RS"/>
        </w:rPr>
      </w:pPr>
      <w:r w:rsidRPr="009971F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-  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RS"/>
        </w:rPr>
        <w:t xml:space="preserve"> педијатријског или општег смера</w:t>
      </w:r>
    </w:p>
    <w:p w:rsidR="003175BF" w:rsidRPr="009971F6" w:rsidRDefault="003175BF" w:rsidP="003175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971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  положен стручни испит</w:t>
      </w:r>
    </w:p>
    <w:p w:rsidR="00C21D4F" w:rsidRPr="00FA6F8C" w:rsidRDefault="00C21D4F" w:rsidP="00C21D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лиценца или решење о упису у КМСЗТС</w:t>
      </w:r>
    </w:p>
    <w:p w:rsidR="00C21D4F" w:rsidRPr="00FD2067" w:rsidRDefault="00C21D4F" w:rsidP="00C21D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3175BF" w:rsidRPr="00C21D4F" w:rsidRDefault="003175BF" w:rsidP="003175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175BF" w:rsidRPr="00D00178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  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175BF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„ПРИЈАВА НА КОНКУРС ЗА ПРИЈЕМ</w:t>
      </w:r>
    </w:p>
    <w:p w:rsidR="003175BF" w:rsidRPr="007625B0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МЕДИЦИНСКЕ СЕСТРЕ/ТЕХНИЧАРА НА ОДРЕЂЕНО ВРЕМЕ ПО ОСНОВУ ЗАМЕНЕ ДО ПОВРАТКА РАДНИКА СА БОЛОВАЊА – 1(ЈЕДАН) ИЗВРШИЛАЦ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.</w:t>
      </w:r>
      <w:r w:rsidRPr="00D0017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5BF" w:rsidRPr="00D00178" w:rsidRDefault="003175BF" w:rsidP="003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5BF" w:rsidRPr="00FD2067" w:rsidRDefault="003175BF" w:rsidP="003175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3175BF" w:rsidRPr="00FD2067" w:rsidRDefault="003175BF" w:rsidP="003175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3175BF" w:rsidRPr="00FD2067" w:rsidRDefault="003175BF" w:rsidP="003175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3175BF" w:rsidRPr="00FD2067" w:rsidRDefault="003175BF" w:rsidP="003175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положеном стручном испиту</w:t>
      </w:r>
    </w:p>
    <w:p w:rsidR="003175BF" w:rsidRPr="00FD2067" w:rsidRDefault="003175BF" w:rsidP="003175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3175BF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3175BF" w:rsidRPr="00D00178" w:rsidRDefault="003175BF" w:rsidP="003175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175BF" w:rsidRPr="00D00178" w:rsidRDefault="003175BF" w:rsidP="003175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5BF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</w:t>
      </w:r>
      <w:r w:rsidRPr="00D0017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3175BF" w:rsidRPr="00CA45C1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5BF" w:rsidRPr="00D00178" w:rsidRDefault="003175BF" w:rsidP="0031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5BF" w:rsidRDefault="003175BF" w:rsidP="003175BF"/>
    <w:p w:rsidR="003175BF" w:rsidRDefault="003175BF" w:rsidP="003175BF"/>
    <w:p w:rsidR="003175BF" w:rsidRDefault="003175BF" w:rsidP="003175BF"/>
    <w:p w:rsidR="003175BF" w:rsidRDefault="003175BF" w:rsidP="003175BF"/>
    <w:p w:rsidR="003175BF" w:rsidRDefault="003175BF" w:rsidP="003175BF"/>
    <w:p w:rsidR="00824806" w:rsidRDefault="00824806"/>
    <w:sectPr w:rsidR="0082480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DD" w:rsidRDefault="005262DD">
      <w:pPr>
        <w:spacing w:after="0" w:line="240" w:lineRule="auto"/>
      </w:pPr>
      <w:r>
        <w:separator/>
      </w:r>
    </w:p>
  </w:endnote>
  <w:endnote w:type="continuationSeparator" w:id="0">
    <w:p w:rsidR="005262DD" w:rsidRDefault="0052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3175BF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5262DD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3175BF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728C">
      <w:rPr>
        <w:rStyle w:val="PageNumber"/>
        <w:noProof/>
      </w:rPr>
      <w:t>1</w:t>
    </w:r>
    <w:r>
      <w:rPr>
        <w:rStyle w:val="PageNumber"/>
      </w:rPr>
      <w:fldChar w:fldCharType="end"/>
    </w:r>
  </w:p>
  <w:p w:rsidR="004A7928" w:rsidRDefault="005262DD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DD" w:rsidRDefault="005262DD">
      <w:pPr>
        <w:spacing w:after="0" w:line="240" w:lineRule="auto"/>
      </w:pPr>
      <w:r>
        <w:separator/>
      </w:r>
    </w:p>
  </w:footnote>
  <w:footnote w:type="continuationSeparator" w:id="0">
    <w:p w:rsidR="005262DD" w:rsidRDefault="0052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439EF"/>
    <w:multiLevelType w:val="hybridMultilevel"/>
    <w:tmpl w:val="B14C599C"/>
    <w:lvl w:ilvl="0" w:tplc="BA967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BF"/>
    <w:rsid w:val="0024728C"/>
    <w:rsid w:val="00275B26"/>
    <w:rsid w:val="003175BF"/>
    <w:rsid w:val="005262DD"/>
    <w:rsid w:val="00824806"/>
    <w:rsid w:val="00C2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6F0D7-509D-49D2-9E8A-28A783A0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17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5BF"/>
  </w:style>
  <w:style w:type="character" w:styleId="PageNumber">
    <w:name w:val="page number"/>
    <w:basedOn w:val="DefaultParagraphFont"/>
    <w:rsid w:val="003175BF"/>
  </w:style>
  <w:style w:type="paragraph" w:styleId="ListParagraph">
    <w:name w:val="List Paragraph"/>
    <w:basedOn w:val="Normal"/>
    <w:uiPriority w:val="34"/>
    <w:qFormat/>
    <w:rsid w:val="00317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2026-03-18T10:24:00Z</cp:lastPrinted>
  <dcterms:created xsi:type="dcterms:W3CDTF">2026-04-08T10:39:00Z</dcterms:created>
  <dcterms:modified xsi:type="dcterms:W3CDTF">2026-04-08T10:39:00Z</dcterms:modified>
</cp:coreProperties>
</file>