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C83" w:rsidRDefault="00465C83" w:rsidP="00CE29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CE294B" w:rsidRDefault="00465C83" w:rsidP="00CE29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,</w:t>
      </w:r>
      <w:r w:rsidR="00CE294B">
        <w:rPr>
          <w:rFonts w:ascii="Times New Roman" w:eastAsia="Times New Roman" w:hAnsi="Times New Roman" w:cs="Times New Roman"/>
          <w:sz w:val="24"/>
          <w:szCs w:val="24"/>
          <w:lang w:val="sr-Cyrl-CS"/>
        </w:rPr>
        <w:t>УНИВЕРЗИТЕТСКА ДЕЧЈА КЛИНИКА</w:t>
      </w:r>
    </w:p>
    <w:p w:rsidR="00CE294B" w:rsidRDefault="00CE294B" w:rsidP="00CE29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Број:</w:t>
      </w:r>
    </w:p>
    <w:p w:rsidR="00CE294B" w:rsidRDefault="00CE294B" w:rsidP="00CE29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Датум:</w:t>
      </w:r>
    </w:p>
    <w:p w:rsidR="00CE294B" w:rsidRDefault="00CE294B" w:rsidP="00CE29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Б е о г р а д</w:t>
      </w:r>
    </w:p>
    <w:p w:rsidR="00CE294B" w:rsidRDefault="00CE294B" w:rsidP="00CE29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Тиршова 10</w:t>
      </w:r>
    </w:p>
    <w:p w:rsidR="00CE294B" w:rsidRDefault="00CE294B" w:rsidP="00CE29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Телефон: 011/20 60 676</w:t>
      </w:r>
    </w:p>
    <w:p w:rsidR="00CE294B" w:rsidRDefault="00CE294B" w:rsidP="00CE29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Факс:       011/26 84 672</w:t>
      </w:r>
    </w:p>
    <w:p w:rsidR="00CE294B" w:rsidRDefault="00A41EBA" w:rsidP="00CE29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hyperlink r:id="rId5" w:history="1">
        <w:r w:rsidR="00CE294B">
          <w:rPr>
            <w:rStyle w:val="Hyperlink"/>
            <w:rFonts w:ascii="Times New Roman" w:eastAsia="Times New Roman" w:hAnsi="Times New Roman" w:cs="Times New Roman"/>
            <w:color w:val="0000FF"/>
            <w:sz w:val="24"/>
            <w:szCs w:val="24"/>
            <w:lang w:val="en-US"/>
          </w:rPr>
          <w:t>Klinika</w:t>
        </w:r>
        <w:r w:rsidR="00CE294B">
          <w:rPr>
            <w:rStyle w:val="Hyperlink"/>
            <w:rFonts w:ascii="Times New Roman" w:eastAsia="Times New Roman" w:hAnsi="Times New Roman" w:cs="Times New Roman"/>
            <w:color w:val="0000FF"/>
            <w:sz w:val="24"/>
            <w:szCs w:val="24"/>
            <w:lang w:val="sr-Cyrl-CS"/>
          </w:rPr>
          <w:t>@</w:t>
        </w:r>
        <w:r w:rsidR="00CE294B">
          <w:rPr>
            <w:rStyle w:val="Hyperlink"/>
            <w:rFonts w:ascii="Times New Roman" w:eastAsia="Times New Roman" w:hAnsi="Times New Roman" w:cs="Times New Roman"/>
            <w:color w:val="0000FF"/>
            <w:sz w:val="24"/>
            <w:szCs w:val="24"/>
            <w:lang w:val="en-US"/>
          </w:rPr>
          <w:t>udk</w:t>
        </w:r>
        <w:r w:rsidR="00CE294B">
          <w:rPr>
            <w:rStyle w:val="Hyperlink"/>
            <w:rFonts w:ascii="Times New Roman" w:eastAsia="Times New Roman" w:hAnsi="Times New Roman" w:cs="Times New Roman"/>
            <w:color w:val="0000FF"/>
            <w:sz w:val="24"/>
            <w:szCs w:val="24"/>
            <w:lang w:val="sr-Cyrl-CS"/>
          </w:rPr>
          <w:t>.</w:t>
        </w:r>
        <w:r w:rsidR="00CE294B">
          <w:rPr>
            <w:rStyle w:val="Hyperlink"/>
            <w:rFonts w:ascii="Times New Roman" w:eastAsia="Times New Roman" w:hAnsi="Times New Roman" w:cs="Times New Roman"/>
            <w:color w:val="0000FF"/>
            <w:sz w:val="24"/>
            <w:szCs w:val="24"/>
            <w:lang w:val="en-US"/>
          </w:rPr>
          <w:t>bg</w:t>
        </w:r>
        <w:r w:rsidR="00CE294B">
          <w:rPr>
            <w:rStyle w:val="Hyperlink"/>
            <w:rFonts w:ascii="Times New Roman" w:eastAsia="Times New Roman" w:hAnsi="Times New Roman" w:cs="Times New Roman"/>
            <w:color w:val="0000FF"/>
            <w:sz w:val="24"/>
            <w:szCs w:val="24"/>
            <w:lang w:val="sr-Cyrl-CS"/>
          </w:rPr>
          <w:t>.</w:t>
        </w:r>
        <w:r w:rsidR="00CE294B">
          <w:rPr>
            <w:rStyle w:val="Hyperlink"/>
            <w:rFonts w:ascii="Times New Roman" w:eastAsia="Times New Roman" w:hAnsi="Times New Roman" w:cs="Times New Roman"/>
            <w:color w:val="0000FF"/>
            <w:sz w:val="24"/>
            <w:szCs w:val="24"/>
            <w:lang w:val="en-US"/>
          </w:rPr>
          <w:t>ac</w:t>
        </w:r>
        <w:r w:rsidR="00CE294B">
          <w:rPr>
            <w:rStyle w:val="Hyperlink"/>
            <w:rFonts w:ascii="Times New Roman" w:eastAsia="Times New Roman" w:hAnsi="Times New Roman" w:cs="Times New Roman"/>
            <w:color w:val="0000FF"/>
            <w:sz w:val="24"/>
            <w:szCs w:val="24"/>
            <w:lang w:val="sr-Cyrl-CS"/>
          </w:rPr>
          <w:t>.</w:t>
        </w:r>
        <w:r w:rsidR="00CE294B">
          <w:rPr>
            <w:rStyle w:val="Hyperlink"/>
            <w:rFonts w:ascii="Times New Roman" w:eastAsia="Times New Roman" w:hAnsi="Times New Roman" w:cs="Times New Roman"/>
            <w:color w:val="0000FF"/>
            <w:sz w:val="24"/>
            <w:szCs w:val="24"/>
            <w:lang w:val="en-US"/>
          </w:rPr>
          <w:t>rs</w:t>
        </w:r>
      </w:hyperlink>
    </w:p>
    <w:p w:rsidR="00CE294B" w:rsidRDefault="00CE294B" w:rsidP="00CE294B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CE294B" w:rsidRPr="00730B3D" w:rsidRDefault="00CE294B" w:rsidP="00CE294B">
      <w:pPr>
        <w:spacing w:after="0" w:line="240" w:lineRule="auto"/>
        <w:jc w:val="both"/>
        <w:rPr>
          <w:rFonts w:ascii="Times New Roman" w:eastAsia="Simsun (Founder Extended)" w:hAnsi="Times New Roman" w:cs="Times New Roman"/>
          <w:sz w:val="24"/>
          <w:szCs w:val="24"/>
          <w:lang w:val="sr-Cyrl-CS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основу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Кадровског плана за Универзитетску дечју клинику за 202</w:t>
      </w:r>
      <w:r w:rsidR="003F360E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. годину бр.</w:t>
      </w:r>
      <w:r w:rsidRPr="00C30E20">
        <w:rPr>
          <w:rFonts w:ascii="Times New Roman" w:eastAsia="Simsun (Founder Extended)" w:hAnsi="Times New Roman" w:cs="Times New Roman"/>
          <w:sz w:val="24"/>
          <w:szCs w:val="24"/>
          <w:lang w:val="sr-Cyrl-CS"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>112-</w:t>
      </w:r>
      <w:r w:rsidR="003F360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01-80/2026-02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од</w:t>
      </w:r>
      <w:r w:rsidRPr="00C419E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3F360E">
        <w:rPr>
          <w:rFonts w:ascii="Times New Roman" w:eastAsia="Times New Roman" w:hAnsi="Times New Roman" w:cs="Times New Roman"/>
          <w:sz w:val="24"/>
          <w:szCs w:val="24"/>
          <w:lang w:val="sr-Cyrl-RS"/>
        </w:rPr>
        <w:t>22.05.</w:t>
      </w:r>
      <w:r w:rsidR="003F360E">
        <w:rPr>
          <w:rFonts w:ascii="Times New Roman" w:eastAsia="Times New Roman" w:hAnsi="Times New Roman" w:cs="Times New Roman"/>
          <w:sz w:val="24"/>
          <w:szCs w:val="24"/>
          <w:lang w:val="en-US"/>
        </w:rPr>
        <w:t>2026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године</w:t>
      </w:r>
      <w:r>
        <w:rPr>
          <w:rFonts w:ascii="Times New Roman" w:eastAsia="Simsun (Founder Extended)" w:hAnsi="Times New Roman" w:cs="Times New Roman"/>
          <w:sz w:val="24"/>
          <w:szCs w:val="24"/>
          <w:lang w:val="sr-Cyrl-CS" w:eastAsia="ar-SA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Упутства Министарства здравља Републике Србије и одредаба чланова 7, 8, 9 Посебног колективног уговора за здравствене установе чији је оснивач Република Србија, аутономна покрајина и јединица локалне самоуправе (Службени гласник РС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бр.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96/2019, 58/2020 -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Анекс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), Универзитетска дечја клиника, Београд,  Тиршова 10,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расписује:</w:t>
      </w:r>
    </w:p>
    <w:p w:rsidR="00CE294B" w:rsidRDefault="00CE294B" w:rsidP="00CE29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CE294B" w:rsidRDefault="00CE294B" w:rsidP="00CE29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</w:p>
    <w:p w:rsidR="00CE294B" w:rsidRDefault="00CE294B" w:rsidP="00CE29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Ј А В Н И  О Г Л А С  </w:t>
      </w:r>
    </w:p>
    <w:p w:rsidR="00CE294B" w:rsidRDefault="00CE294B" w:rsidP="00CE29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</w:p>
    <w:p w:rsidR="00CE294B" w:rsidRDefault="00CE294B" w:rsidP="00CE29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val="sr-Cyrl-CS"/>
        </w:rPr>
      </w:pPr>
      <w:r>
        <w:rPr>
          <w:rFonts w:ascii="Times New Roman" w:eastAsia="Times New Roman" w:hAnsi="Times New Roman" w:cs="Times New Roman"/>
          <w:b/>
          <w:lang w:val="sr-Cyrl-CS"/>
        </w:rPr>
        <w:t xml:space="preserve">За пријем у радни однос на </w:t>
      </w:r>
      <w:r>
        <w:rPr>
          <w:rFonts w:ascii="Times New Roman" w:eastAsia="Times New Roman" w:hAnsi="Times New Roman" w:cs="Times New Roman"/>
          <w:b/>
          <w:color w:val="000000"/>
          <w:lang w:val="sr-Cyrl-CS"/>
        </w:rPr>
        <w:t>одређено време</w:t>
      </w:r>
      <w:r>
        <w:rPr>
          <w:rFonts w:ascii="Times New Roman" w:eastAsia="Times New Roman" w:hAnsi="Times New Roman" w:cs="Times New Roman"/>
          <w:b/>
          <w:color w:val="000000"/>
          <w:lang w:val="sr-Latn-CS"/>
        </w:rPr>
        <w:t xml:space="preserve"> </w:t>
      </w:r>
    </w:p>
    <w:p w:rsidR="00CE294B" w:rsidRDefault="00CE294B" w:rsidP="00CE29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val="sr-Cyrl-CS"/>
        </w:rPr>
      </w:pPr>
      <w:r>
        <w:rPr>
          <w:rFonts w:ascii="Times New Roman" w:eastAsia="Times New Roman" w:hAnsi="Times New Roman" w:cs="Times New Roman"/>
          <w:b/>
          <w:color w:val="000000"/>
          <w:lang w:val="sr-Latn-CS"/>
        </w:rPr>
        <w:t xml:space="preserve">по основу замене </w:t>
      </w:r>
      <w:r>
        <w:rPr>
          <w:rFonts w:ascii="Times New Roman" w:eastAsia="Times New Roman" w:hAnsi="Times New Roman" w:cs="Times New Roman"/>
          <w:b/>
          <w:color w:val="000000"/>
          <w:lang w:val="sr-Cyrl-CS"/>
        </w:rPr>
        <w:t xml:space="preserve">до повратка радника са боловања, </w:t>
      </w:r>
    </w:p>
    <w:p w:rsidR="00CE294B" w:rsidRDefault="00CE294B" w:rsidP="00CE29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Cyrl-CS"/>
        </w:rPr>
      </w:pPr>
      <w:r>
        <w:rPr>
          <w:rFonts w:ascii="Times New Roman" w:eastAsia="Times New Roman" w:hAnsi="Times New Roman" w:cs="Times New Roman"/>
          <w:b/>
          <w:lang w:val="sr-Cyrl-CS"/>
        </w:rPr>
        <w:t>са пуним радним временом</w:t>
      </w:r>
    </w:p>
    <w:p w:rsidR="00CE294B" w:rsidRDefault="00CE294B" w:rsidP="00CE29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CE294B" w:rsidRPr="00AB6F9B" w:rsidRDefault="00CE294B" w:rsidP="00CE294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sr-Cyrl-RS"/>
        </w:rPr>
        <w:t xml:space="preserve">медицинске сестре/техничара </w:t>
      </w:r>
      <w:r w:rsidRPr="00AB3CAF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sr-Cyrl-RS"/>
        </w:rPr>
        <w:t>–</w:t>
      </w: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sr-Cyrl-RS"/>
        </w:rPr>
        <w:t xml:space="preserve"> </w:t>
      </w:r>
      <w:r w:rsidR="00A41EBA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sr-Cyrl-RS"/>
        </w:rPr>
        <w:t>11</w:t>
      </w:r>
      <w:r w:rsidRPr="00AB6F9B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sr-Cyrl-RS"/>
        </w:rPr>
        <w:t xml:space="preserve"> </w:t>
      </w:r>
      <w:r w:rsidRPr="00AB6F9B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t>(</w:t>
      </w:r>
      <w:r w:rsidR="00A41EBA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sr-Cyrl-RS"/>
        </w:rPr>
        <w:t>једанаест</w:t>
      </w: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sr-Cyrl-RS"/>
        </w:rPr>
        <w:t>) извршилаца</w:t>
      </w:r>
    </w:p>
    <w:p w:rsidR="00CE294B" w:rsidRPr="00DD235D" w:rsidRDefault="00CE294B" w:rsidP="00CE294B">
      <w:pPr>
        <w:pStyle w:val="ListParagraph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CE294B" w:rsidRDefault="00CE294B" w:rsidP="00CE29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>I</w:t>
      </w:r>
    </w:p>
    <w:p w:rsidR="00CE294B" w:rsidRDefault="00CE294B" w:rsidP="00CE294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CE294B" w:rsidRPr="00AB6F9B" w:rsidRDefault="00CE294B" w:rsidP="00CE29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6F9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РАСПИСУЈЕ СЕ</w:t>
      </w:r>
      <w:r w:rsidRPr="00AB6F9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AB6F9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ЈАВНИ ОГЛАС</w:t>
      </w:r>
      <w:r w:rsidRPr="00AB6F9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за пријем у радни однос на </w:t>
      </w:r>
      <w:r w:rsidRPr="00AB6F9B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одређено време</w:t>
      </w:r>
      <w:r w:rsidRPr="00AB6F9B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 xml:space="preserve"> по</w:t>
      </w:r>
      <w:r w:rsidRPr="00AB6F9B">
        <w:rPr>
          <w:rFonts w:ascii="Times New Roman" w:eastAsia="Times New Roman" w:hAnsi="Times New Roman" w:cs="Times New Roman"/>
          <w:color w:val="FF0000"/>
          <w:sz w:val="24"/>
          <w:szCs w:val="24"/>
          <w:lang w:val="sr-Latn-CS"/>
        </w:rPr>
        <w:t xml:space="preserve"> </w:t>
      </w:r>
      <w:r w:rsidRPr="00AB6F9B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>основу замене</w:t>
      </w:r>
      <w:r w:rsidRPr="00AB6F9B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до повратка радника са боловања, са пуним радним временом на послове</w:t>
      </w:r>
      <w:r w:rsidRPr="00AB6F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B6F9B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sr-Cyrl-RS"/>
        </w:rPr>
        <w:t>медицинске сестре/техничара –</w:t>
      </w:r>
      <w:r w:rsidRPr="00AB6F9B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t xml:space="preserve"> </w:t>
      </w:r>
      <w:r w:rsidR="00A41EBA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sr-Cyrl-RS"/>
        </w:rPr>
        <w:t>11</w:t>
      </w:r>
      <w:r w:rsidRPr="00AB6F9B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sr-Cyrl-RS"/>
        </w:rPr>
        <w:t xml:space="preserve"> </w:t>
      </w:r>
      <w:r w:rsidRPr="00AB6F9B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t>(</w:t>
      </w:r>
      <w:r w:rsidR="00A41EBA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sr-Cyrl-RS"/>
        </w:rPr>
        <w:t>једанаест</w:t>
      </w: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sr-Cyrl-RS"/>
        </w:rPr>
        <w:t>) извршилаца</w:t>
      </w:r>
      <w:r w:rsidRPr="00AB6F9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E294B" w:rsidRDefault="00CE294B" w:rsidP="00CE294B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</w:pPr>
    </w:p>
    <w:p w:rsidR="00CE294B" w:rsidRPr="009D0D3E" w:rsidRDefault="00CE294B" w:rsidP="00CE294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Cyrl-RS"/>
        </w:rPr>
      </w:pPr>
      <w:r w:rsidRPr="009D0D3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Описи послова за сва радна места су утврђени Правилником о унутрашњој организацији и систематизацији</w:t>
      </w:r>
      <w:r w:rsidRPr="009D0D3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r-Cyrl-RS"/>
        </w:rPr>
        <w:t xml:space="preserve"> послова Универзитетске дечје клинике, Београд, Тиршова 10.</w:t>
      </w:r>
    </w:p>
    <w:p w:rsidR="00CE294B" w:rsidRPr="009D0D3E" w:rsidRDefault="00CE294B" w:rsidP="00CE294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</w:pPr>
    </w:p>
    <w:p w:rsidR="00CE294B" w:rsidRPr="006B5A1F" w:rsidRDefault="00CE294B" w:rsidP="00CE29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6B5A1F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>II</w:t>
      </w:r>
    </w:p>
    <w:p w:rsidR="00CE294B" w:rsidRPr="006B5A1F" w:rsidRDefault="00CE294B" w:rsidP="00CE294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CE294B" w:rsidRPr="00AB6F9B" w:rsidRDefault="00CE294B" w:rsidP="00CE294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B5A1F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УТ</w:t>
      </w:r>
      <w:r w:rsidRPr="006B5A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CS"/>
        </w:rPr>
        <w:t>ВРЂУЈУ  СЕ</w:t>
      </w:r>
      <w:r w:rsidRPr="006B5A1F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 услови за пријем у радни однос на одређено време</w:t>
      </w:r>
      <w:r w:rsidRPr="006B5A1F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 xml:space="preserve"> по основу замене</w:t>
      </w:r>
      <w:r w:rsidRPr="006B5A1F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до повратка радника са боловања, са пуним радним временом на послове</w:t>
      </w:r>
      <w:r w:rsidRPr="006B5A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CS"/>
        </w:rPr>
        <w:t xml:space="preserve"> медицинске сестре/техничара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CS"/>
        </w:rPr>
        <w:t>–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A41E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/>
        </w:rPr>
        <w:t>11</w:t>
      </w:r>
      <w:r w:rsidRPr="00AB6F9B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sr-Cyrl-RS"/>
        </w:rPr>
        <w:t xml:space="preserve"> </w:t>
      </w:r>
      <w:r w:rsidRPr="00AB6F9B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t>(</w:t>
      </w:r>
      <w:r w:rsidR="00A41EBA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sr-Cyrl-RS"/>
        </w:rPr>
        <w:t>једанаест</w:t>
      </w: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sr-Cyrl-RS"/>
        </w:rPr>
        <w:t>) извршилаца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6B5A1F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код</w:t>
      </w:r>
      <w:r w:rsidRPr="006B5A1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послодавца - Универзитетске дечје клинике, како следи:</w:t>
      </w:r>
    </w:p>
    <w:p w:rsidR="00CE294B" w:rsidRPr="006B5A1F" w:rsidRDefault="00CE294B" w:rsidP="00CE29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sr-Cyrl-CS"/>
        </w:rPr>
      </w:pPr>
    </w:p>
    <w:p w:rsidR="00CE294B" w:rsidRPr="006B5A1F" w:rsidRDefault="00CE294B" w:rsidP="00CE294B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0"/>
          <w:lang w:val="sr-Cyrl-CS"/>
        </w:rPr>
      </w:pPr>
      <w:r w:rsidRPr="006B5A1F">
        <w:rPr>
          <w:rFonts w:ascii="Times New Roman" w:eastAsia="Times New Roman" w:hAnsi="Times New Roman" w:cs="Times New Roman"/>
          <w:b/>
          <w:noProof/>
          <w:sz w:val="24"/>
          <w:szCs w:val="20"/>
          <w:lang w:val="sr-Cyrl-CS"/>
        </w:rPr>
        <w:t xml:space="preserve">                 -  </w:t>
      </w:r>
      <w:r w:rsidRPr="006B5A1F">
        <w:rPr>
          <w:rFonts w:ascii="Times New Roman" w:eastAsia="Times New Roman" w:hAnsi="Times New Roman" w:cs="Times New Roman"/>
          <w:noProof/>
          <w:sz w:val="24"/>
          <w:szCs w:val="20"/>
          <w:lang w:val="en-US"/>
        </w:rPr>
        <w:t>IV</w:t>
      </w:r>
      <w:r w:rsidRPr="006B5A1F">
        <w:rPr>
          <w:rFonts w:ascii="Times New Roman" w:eastAsia="Times New Roman" w:hAnsi="Times New Roman" w:cs="Times New Roman"/>
          <w:noProof/>
          <w:sz w:val="24"/>
          <w:szCs w:val="20"/>
          <w:lang w:val="sr-Cyrl-CS"/>
        </w:rPr>
        <w:t xml:space="preserve"> степен стручне спреме – педијатријског или општег смера</w:t>
      </w:r>
    </w:p>
    <w:p w:rsidR="00CE294B" w:rsidRDefault="00CE294B" w:rsidP="00CE294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 w:rsidRPr="006B5A1F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    -  положен стручни испит</w:t>
      </w:r>
    </w:p>
    <w:p w:rsidR="00CE294B" w:rsidRPr="00743A9E" w:rsidRDefault="00CE294B" w:rsidP="00CE294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     </w:t>
      </w:r>
      <w:r w:rsidRPr="00C30E20">
        <w:rPr>
          <w:rFonts w:ascii="Times New Roman" w:eastAsia="Times New Roman" w:hAnsi="Times New Roman" w:cs="Times New Roman"/>
          <w:noProof/>
          <w:sz w:val="24"/>
          <w:szCs w:val="24"/>
        </w:rPr>
        <w:t xml:space="preserve">-  </w:t>
      </w:r>
      <w:r w:rsidRPr="00C30E20">
        <w:rPr>
          <w:rFonts w:ascii="Times New Roman" w:eastAsia="Times New Roman" w:hAnsi="Times New Roman" w:cs="Times New Roman"/>
          <w:sz w:val="24"/>
          <w:szCs w:val="24"/>
          <w:lang w:val="sr-Cyrl-CS"/>
        </w:rPr>
        <w:t>лиценцa или решењ</w:t>
      </w:r>
      <w:r w:rsidRPr="00C30E20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30E2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о упису у именик КМСЗТС</w:t>
      </w:r>
    </w:p>
    <w:p w:rsidR="00CE294B" w:rsidRPr="006B5A1F" w:rsidRDefault="00CE294B" w:rsidP="00CE294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</w:p>
    <w:p w:rsidR="00CE294B" w:rsidRDefault="00CE294B" w:rsidP="00CE294B">
      <w:pPr>
        <w:spacing w:after="0" w:line="240" w:lineRule="auto"/>
        <w:ind w:left="3600"/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</w:pPr>
      <w:r w:rsidRPr="006B5A1F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Pr="006B5A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</w:t>
      </w:r>
      <w:r w:rsidRPr="006B5A1F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Pr="006B5A1F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II</w:t>
      </w:r>
      <w:r w:rsidRPr="006B5A1F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>I</w:t>
      </w:r>
    </w:p>
    <w:p w:rsidR="00CE294B" w:rsidRPr="006B5A1F" w:rsidRDefault="00CE294B" w:rsidP="00CE294B">
      <w:pPr>
        <w:spacing w:after="0" w:line="240" w:lineRule="auto"/>
        <w:ind w:left="3600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CE294B" w:rsidRPr="006B5A1F" w:rsidRDefault="00CE294B" w:rsidP="00CE29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B5A1F">
        <w:rPr>
          <w:rFonts w:ascii="Times New Roman" w:eastAsia="Times New Roman" w:hAnsi="Times New Roman" w:cs="Times New Roman"/>
          <w:sz w:val="24"/>
          <w:szCs w:val="24"/>
          <w:lang w:val="sr-Cyrl-CS"/>
        </w:rPr>
        <w:t>Рок за пријаву кандидата траје осам дана од дана објављивања огласа у листу „Послови“ Националне службе за запошљавање.</w:t>
      </w:r>
    </w:p>
    <w:p w:rsidR="00CE294B" w:rsidRPr="006B5A1F" w:rsidRDefault="00CE294B" w:rsidP="00CE29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B5A1F">
        <w:rPr>
          <w:rFonts w:ascii="Times New Roman" w:eastAsia="Times New Roman" w:hAnsi="Times New Roman" w:cs="Times New Roman"/>
          <w:sz w:val="24"/>
          <w:szCs w:val="24"/>
          <w:lang w:val="sr-Cyrl-CS"/>
        </w:rPr>
        <w:lastRenderedPageBreak/>
        <w:t xml:space="preserve"> </w:t>
      </w:r>
    </w:p>
    <w:p w:rsidR="00CE294B" w:rsidRPr="006B5A1F" w:rsidRDefault="00CE294B" w:rsidP="00CE29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</w:pPr>
      <w:r w:rsidRPr="006B5A1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Пријаве се шаљу у затвореној коверти на адресу: Универзитетска дечја клиника, Тиршова 10, 11000, Београд, са назнаком </w:t>
      </w:r>
      <w:r w:rsidRPr="006B5A1F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„ПРИЈАВА НА КОНКУРС ЗА </w:t>
      </w:r>
      <w:r w:rsidRPr="006B5A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CS"/>
        </w:rPr>
        <w:t>ПРИЈЕМ МЕДИЦИНСКЕ СЕСТРЕ – ТЕХНИЧАРА НА ОДРЕЂЕНО ВРЕМЕ ПО ОСНОВУ ЗАМЕНЕ</w:t>
      </w:r>
      <w:r w:rsidRPr="006B5A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ДО ПОВРАТКА РАДНИКА СА БОЛОВАЊА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CS"/>
        </w:rPr>
        <w:t>–</w:t>
      </w:r>
      <w:r w:rsidR="00A41E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CS"/>
        </w:rPr>
        <w:t xml:space="preserve"> 11</w:t>
      </w:r>
      <w:r w:rsidR="000B360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CS"/>
        </w:rPr>
        <w:t xml:space="preserve"> </w:t>
      </w:r>
      <w:r w:rsidRPr="006B5A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CS"/>
        </w:rPr>
        <w:t>(</w:t>
      </w:r>
      <w:r w:rsidR="00A41E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/>
        </w:rPr>
        <w:t>ЈЕДАНАЕСТ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CS"/>
        </w:rPr>
        <w:t>)  ИЗВРШИЛАЦА</w:t>
      </w:r>
      <w:r w:rsidRPr="006B5A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CS"/>
        </w:rPr>
        <w:t>“</w:t>
      </w:r>
      <w:r w:rsidRPr="006B5A1F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.</w:t>
      </w:r>
    </w:p>
    <w:p w:rsidR="00CE294B" w:rsidRPr="006B5A1F" w:rsidRDefault="00CE294B" w:rsidP="00CE29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CE294B" w:rsidRPr="006B5A1F" w:rsidRDefault="00CE294B" w:rsidP="00CE29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 </w:t>
      </w:r>
      <w:r w:rsidRPr="006B5A1F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>I</w:t>
      </w:r>
      <w:r w:rsidRPr="006B5A1F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V</w:t>
      </w:r>
    </w:p>
    <w:p w:rsidR="00CE294B" w:rsidRPr="006B5A1F" w:rsidRDefault="00CE294B" w:rsidP="00CE294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</w:pPr>
    </w:p>
    <w:p w:rsidR="00CE294B" w:rsidRPr="006B5A1F" w:rsidRDefault="00CE294B" w:rsidP="00CE29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B5A1F">
        <w:rPr>
          <w:rFonts w:ascii="Times New Roman" w:eastAsia="Times New Roman" w:hAnsi="Times New Roman" w:cs="Times New Roman"/>
          <w:sz w:val="24"/>
          <w:szCs w:val="24"/>
          <w:lang w:val="sr-Cyrl-CS"/>
        </w:rPr>
        <w:t>Приликом пријаве на конкурс кандидати су дужни да доставе следећа документа:</w:t>
      </w:r>
    </w:p>
    <w:p w:rsidR="00CE294B" w:rsidRPr="006B5A1F" w:rsidRDefault="00CE294B" w:rsidP="00CE29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CE294B" w:rsidRPr="006B5A1F" w:rsidRDefault="00CE294B" w:rsidP="00CE294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B5A1F">
        <w:rPr>
          <w:rFonts w:ascii="Times New Roman" w:eastAsia="Times New Roman" w:hAnsi="Times New Roman" w:cs="Times New Roman"/>
          <w:sz w:val="24"/>
          <w:szCs w:val="24"/>
          <w:lang w:val="sr-Cyrl-CS"/>
        </w:rPr>
        <w:t>кратку биографију</w:t>
      </w:r>
    </w:p>
    <w:p w:rsidR="00CE294B" w:rsidRPr="006B5A1F" w:rsidRDefault="00CE294B" w:rsidP="00CE294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B5A1F">
        <w:rPr>
          <w:rFonts w:ascii="Times New Roman" w:eastAsia="Times New Roman" w:hAnsi="Times New Roman" w:cs="Times New Roman"/>
          <w:sz w:val="24"/>
          <w:szCs w:val="24"/>
          <w:lang w:val="sr-Latn-CS"/>
        </w:rPr>
        <w:t>фотокопију личне карте</w:t>
      </w:r>
    </w:p>
    <w:p w:rsidR="00CE294B" w:rsidRPr="006B5A1F" w:rsidRDefault="00CE294B" w:rsidP="00CE294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B5A1F">
        <w:rPr>
          <w:rFonts w:ascii="Times New Roman" w:eastAsia="Times New Roman" w:hAnsi="Times New Roman" w:cs="Times New Roman"/>
          <w:sz w:val="24"/>
          <w:szCs w:val="24"/>
          <w:lang w:val="sr-Cyrl-CS"/>
        </w:rPr>
        <w:t>фотокопију дипломе о завршеној школи</w:t>
      </w:r>
    </w:p>
    <w:p w:rsidR="00CE294B" w:rsidRDefault="00CE294B" w:rsidP="00CE294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фотокопију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уверења</w:t>
      </w:r>
      <w:r w:rsidRPr="006B5A1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о положеном стручном испиту</w:t>
      </w:r>
    </w:p>
    <w:p w:rsidR="00CE294B" w:rsidRPr="006B5A1F" w:rsidRDefault="00CE294B" w:rsidP="00CE294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фотокопију лиценце или решења о упису у КМСЗТС</w:t>
      </w:r>
    </w:p>
    <w:p w:rsidR="00CE294B" w:rsidRPr="006B5A1F" w:rsidRDefault="00CE294B" w:rsidP="00CE294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 w:rsidRPr="006B5A1F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фотокопију радне књижице или другог доказа о радном искуству кандидата ( уговори о раду, волонтерски уговори, потврда послодавца и сл.) </w:t>
      </w:r>
    </w:p>
    <w:p w:rsidR="00CE294B" w:rsidRPr="006B5A1F" w:rsidRDefault="00CE294B" w:rsidP="00CE294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E294B" w:rsidRPr="006B5A1F" w:rsidRDefault="00CE294B" w:rsidP="00CE29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6B5A1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Кандидати који испуњавају услове из огласа могу бити позвани на</w:t>
      </w:r>
      <w:r w:rsidRPr="006B5A1F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 w:rsidRPr="006B5A1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разговор</w:t>
      </w:r>
      <w:r w:rsidRPr="006B5A1F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 w:rsidRPr="006B5A1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ради пружања додатних података који могу бити важни за одлуку о пријему</w:t>
      </w:r>
      <w:r w:rsidRPr="006B5A1F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 w:rsidRPr="006B5A1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претходно искуство о раду, додатно образовање или способљеност, дужина</w:t>
      </w:r>
      <w:r w:rsidRPr="006B5A1F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 w:rsidRPr="006B5A1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трајања школовања и сл.).</w:t>
      </w:r>
    </w:p>
    <w:p w:rsidR="00CE294B" w:rsidRPr="006B5A1F" w:rsidRDefault="00CE294B" w:rsidP="00CE29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CE294B" w:rsidRPr="006B5A1F" w:rsidRDefault="00CE294B" w:rsidP="00CE29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6B5A1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Приликом заснивања радног односа, кандидати су дужни да доставе лекарско</w:t>
      </w:r>
      <w:r w:rsidRPr="006B5A1F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 w:rsidRPr="006B5A1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уверење као доказ о здравственој способности за послове за које се прима.</w:t>
      </w:r>
    </w:p>
    <w:p w:rsidR="00CE294B" w:rsidRPr="006B5A1F" w:rsidRDefault="00CE294B" w:rsidP="00CE29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CE294B" w:rsidRPr="006B5A1F" w:rsidRDefault="00CE294B" w:rsidP="00CE29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B5A1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Оглас објавити на огласној табли Националне службе,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6B5A1F">
        <w:rPr>
          <w:rFonts w:ascii="Times New Roman" w:eastAsia="Times New Roman" w:hAnsi="Times New Roman" w:cs="Times New Roman"/>
          <w:sz w:val="24"/>
          <w:szCs w:val="24"/>
          <w:lang w:val="en-US"/>
        </w:rPr>
        <w:t>интернет страници</w:t>
      </w:r>
      <w:r w:rsidRPr="006B5A1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Министарства здравља Републике Србије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као </w:t>
      </w:r>
      <w:r w:rsidRPr="006B5A1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и на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огласној табли и </w:t>
      </w:r>
      <w:r w:rsidRPr="006B5A1F">
        <w:rPr>
          <w:rFonts w:ascii="Times New Roman" w:eastAsia="Times New Roman" w:hAnsi="Times New Roman" w:cs="Times New Roman"/>
          <w:sz w:val="24"/>
          <w:szCs w:val="24"/>
          <w:lang w:val="sr-Cyrl-CS"/>
        </w:rPr>
        <w:t>сајту клинике.</w:t>
      </w:r>
    </w:p>
    <w:p w:rsidR="00CE294B" w:rsidRPr="006B5A1F" w:rsidRDefault="00CE294B" w:rsidP="00CE29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CE294B" w:rsidRPr="006B5A1F" w:rsidRDefault="00CE294B" w:rsidP="00CE294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E294B" w:rsidRPr="006B5A1F" w:rsidRDefault="00CE294B" w:rsidP="00CE29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B5A1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Неблаговремене и непотпуне пријаве неће се узимати у разматрање. </w:t>
      </w:r>
    </w:p>
    <w:p w:rsidR="00CE294B" w:rsidRPr="006B5A1F" w:rsidRDefault="00CE294B" w:rsidP="00CE29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E294B" w:rsidRPr="006B5A1F" w:rsidRDefault="00CE294B" w:rsidP="00CE29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E294B" w:rsidRPr="006B5A1F" w:rsidRDefault="00CE294B" w:rsidP="00CE29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E294B" w:rsidRPr="006B5A1F" w:rsidRDefault="00CE294B" w:rsidP="00CE29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E294B" w:rsidRDefault="00CE294B" w:rsidP="00CE294B"/>
    <w:p w:rsidR="00CE294B" w:rsidRDefault="00CE294B" w:rsidP="00CE294B"/>
    <w:p w:rsidR="00CE294B" w:rsidRDefault="00CE294B" w:rsidP="00CE294B"/>
    <w:p w:rsidR="00CE294B" w:rsidRDefault="00CE294B" w:rsidP="00CE294B"/>
    <w:p w:rsidR="00CE294B" w:rsidRDefault="00CE294B" w:rsidP="00CE294B">
      <w:bookmarkStart w:id="0" w:name="_GoBack"/>
      <w:bookmarkEnd w:id="0"/>
    </w:p>
    <w:p w:rsidR="00CE294B" w:rsidRDefault="00CE294B" w:rsidP="00CE294B"/>
    <w:p w:rsidR="00CE294B" w:rsidRDefault="00CE294B" w:rsidP="00CE294B"/>
    <w:p w:rsidR="00CE294B" w:rsidRDefault="00CE294B" w:rsidP="00CE294B"/>
    <w:p w:rsidR="008D2466" w:rsidRPr="00CE294B" w:rsidRDefault="008D2466">
      <w:pPr>
        <w:rPr>
          <w:lang w:val="sr-Cyrl-RS"/>
        </w:rPr>
      </w:pPr>
    </w:p>
    <w:sectPr w:rsidR="008D2466" w:rsidRPr="00CE294B" w:rsidSect="00541574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 (Founder Extended)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00DEA"/>
    <w:multiLevelType w:val="hybridMultilevel"/>
    <w:tmpl w:val="66BCD326"/>
    <w:lvl w:ilvl="0" w:tplc="B3F8A15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CED4A01"/>
    <w:multiLevelType w:val="hybridMultilevel"/>
    <w:tmpl w:val="3510FE38"/>
    <w:lvl w:ilvl="0" w:tplc="BB0A21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94B"/>
    <w:rsid w:val="000B3608"/>
    <w:rsid w:val="003F360E"/>
    <w:rsid w:val="00465C83"/>
    <w:rsid w:val="008D2466"/>
    <w:rsid w:val="009F4E27"/>
    <w:rsid w:val="00A41EBA"/>
    <w:rsid w:val="00CE294B"/>
    <w:rsid w:val="00E76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115C1"/>
  <w15:chartTrackingRefBased/>
  <w15:docId w15:val="{C508C79C-23A1-4E0E-A473-DAACECDAE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294B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E294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E294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E29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29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linika@udk.bg.ac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458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Nikolic</dc:creator>
  <cp:keywords/>
  <dc:description/>
  <cp:lastModifiedBy>Sandra Nikolic</cp:lastModifiedBy>
  <cp:revision>6</cp:revision>
  <cp:lastPrinted>2026-06-03T10:43:00Z</cp:lastPrinted>
  <dcterms:created xsi:type="dcterms:W3CDTF">2026-04-30T06:41:00Z</dcterms:created>
  <dcterms:modified xsi:type="dcterms:W3CDTF">2026-06-10T07:37:00Z</dcterms:modified>
</cp:coreProperties>
</file>