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F23768" w:rsidRPr="00F23768" w:rsidRDefault="00350FC2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Klinika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udk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bg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ac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F23768" w:rsidRPr="00F2376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rs</w:t>
        </w:r>
      </w:hyperlink>
    </w:p>
    <w:p w:rsidR="00F23768" w:rsidRPr="00F23768" w:rsidRDefault="00F23768" w:rsidP="00F23768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в</w:t>
      </w:r>
      <w:r w:rsidR="000E69BB">
        <w:rPr>
          <w:rFonts w:ascii="Times New Roman" w:eastAsia="Times New Roman" w:hAnsi="Times New Roman" w:cs="Times New Roman"/>
          <w:sz w:val="24"/>
          <w:szCs w:val="24"/>
          <w:lang w:val="sr-Cyrl-CS"/>
        </w:rPr>
        <w:t>ерзитетску дечју клинику за 2026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. </w:t>
      </w:r>
      <w:r w:rsidR="000E69BB">
        <w:rPr>
          <w:rFonts w:ascii="Times New Roman" w:eastAsia="Times New Roman" w:hAnsi="Times New Roman" w:cs="Times New Roman"/>
          <w:sz w:val="24"/>
          <w:szCs w:val="24"/>
          <w:lang w:val="sr-Cyrl-CS"/>
        </w:rPr>
        <w:t>годину бр.</w:t>
      </w:r>
      <w:r w:rsidR="000E69BB" w:rsidRPr="000E69BB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E69BB" w:rsidRPr="008F5D6E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="000E69BB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0E69BB" w:rsidRPr="008F5D6E">
        <w:rPr>
          <w:rFonts w:ascii="Times New Roman" w:eastAsia="Times New Roman" w:hAnsi="Times New Roman" w:cs="Times New Roman"/>
          <w:sz w:val="24"/>
          <w:szCs w:val="24"/>
          <w:lang w:val="sr-Cyrl-CS"/>
        </w:rPr>
        <w:t>112-01</w:t>
      </w:r>
      <w:r w:rsidR="000E69BB">
        <w:rPr>
          <w:rFonts w:ascii="Times New Roman" w:eastAsia="Times New Roman" w:hAnsi="Times New Roman" w:cs="Times New Roman"/>
          <w:sz w:val="24"/>
          <w:szCs w:val="24"/>
          <w:lang w:val="sr-Latn-RS"/>
        </w:rPr>
        <w:t>-80/2026-02</w:t>
      </w:r>
      <w:r w:rsidR="000E69BB" w:rsidRPr="008F5D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од </w:t>
      </w:r>
      <w:r w:rsidR="000E69BB">
        <w:rPr>
          <w:rFonts w:ascii="Times New Roman" w:eastAsia="Times New Roman" w:hAnsi="Times New Roman" w:cs="Times New Roman"/>
          <w:sz w:val="24"/>
          <w:szCs w:val="24"/>
          <w:lang w:val="sr-Latn-RS"/>
        </w:rPr>
        <w:t>22.05.2026.</w:t>
      </w:r>
      <w:r w:rsidR="000E69BB" w:rsidRPr="008F5D6E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године</w:t>
      </w:r>
      <w:r w:rsidR="000A09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као и одредаба чланова 7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8 и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>
        <w:rPr>
          <w:rFonts w:ascii="Times New Roman" w:eastAsia="Times New Roman" w:hAnsi="Times New Roman" w:cs="Times New Roman"/>
          <w:sz w:val="24"/>
          <w:szCs w:val="24"/>
          <w:lang w:val="sr-Latn-RS"/>
        </w:rPr>
        <w:t>96/2019</w:t>
      </w:r>
      <w:r w:rsidR="000A096D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, 58/2020- Aнекс </w:t>
      </w:r>
      <w:r w:rsidR="000A096D">
        <w:rPr>
          <w:rFonts w:ascii="Times New Roman" w:eastAsia="Times New Roman" w:hAnsi="Times New Roman" w:cs="Times New Roman"/>
          <w:sz w:val="24"/>
          <w:szCs w:val="24"/>
          <w:lang w:val="sr-Latn-RS"/>
        </w:rPr>
        <w:t>I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F23768" w:rsidRPr="00F23768" w:rsidRDefault="000A096D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CS"/>
        </w:rPr>
      </w:pPr>
      <w:r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="00F23768" w:rsidRPr="00F23768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>
        <w:rPr>
          <w:rFonts w:ascii="Times New Roman" w:eastAsia="Times New Roman" w:hAnsi="Times New Roman" w:cs="Times New Roman"/>
          <w:b/>
          <w:color w:val="000000"/>
          <w:lang w:val="sr-Latn-R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sr-Cyrl-RS"/>
        </w:rPr>
        <w:t>до годину дана</w:t>
      </w:r>
      <w:r w:rsidR="00F23768" w:rsidRPr="00F23768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  <w:r w:rsidR="00F23768" w:rsidRPr="00F23768">
        <w:rPr>
          <w:rFonts w:ascii="Times New Roman" w:eastAsia="Times New Roman" w:hAnsi="Times New Roman" w:cs="Times New Roman"/>
          <w:b/>
          <w:color w:val="000000"/>
          <w:lang w:val="sr-Cyrl-CS"/>
        </w:rPr>
        <w:t xml:space="preserve">, </w:t>
      </w: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sr-Cyrl-CS"/>
        </w:rPr>
      </w:pPr>
      <w:r w:rsidRPr="00F23768">
        <w:rPr>
          <w:rFonts w:ascii="Times New Roman" w:eastAsia="Times New Roman" w:hAnsi="Times New Roman" w:cs="Times New Roman"/>
          <w:b/>
          <w:lang w:val="sr-Cyrl-CS"/>
        </w:rPr>
        <w:t>са пуним радним в</w:t>
      </w:r>
      <w:r w:rsidR="000A096D">
        <w:rPr>
          <w:rFonts w:ascii="Times New Roman" w:eastAsia="Times New Roman" w:hAnsi="Times New Roman" w:cs="Times New Roman"/>
          <w:b/>
          <w:lang w:val="sr-Cyrl-CS"/>
        </w:rPr>
        <w:t>ременом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23768" w:rsidRPr="00F23768" w:rsidRDefault="00F23768" w:rsidP="00F23768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Фармацеутски техничар, 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 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(један) извршилац</w:t>
      </w: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="000A096D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за пријем у радни однос на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="000A096D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до годину дана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са пуним радним </w:t>
      </w:r>
      <w:r w:rsidR="000A096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временом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 послове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фармацеутског</w:t>
      </w:r>
      <w:r w:rsidRPr="00F23768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техничара, 1 (један) извршилац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0A096D" w:rsidRDefault="000A096D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0A096D" w:rsidRPr="000A096D" w:rsidRDefault="000A096D" w:rsidP="000A09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</w:pPr>
      <w:r w:rsidRPr="000A096D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Описи послова су дефинисани Правилником о унутрашњој организацији и систематизацији послова Универзитетске дечје клинике</w:t>
      </w:r>
    </w:p>
    <w:p w:rsidR="000A096D" w:rsidRPr="00F23768" w:rsidRDefault="000A096D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</w:pPr>
    </w:p>
    <w:p w:rsid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</w:t>
      </w:r>
      <w:r w:rsidR="000A096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ви за пријем у радни однос на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="000A096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до годину дана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са пуним радним </w:t>
      </w:r>
      <w:r w:rsidR="000A096D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временом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на послове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фармацеутског техничара, 1 (један) извршилац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, код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sr-Cyrl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0"/>
          <w:lang w:val="sr-Cyrl-CS"/>
        </w:rPr>
        <w:t xml:space="preserve">            - </w:t>
      </w:r>
      <w:r w:rsidRPr="00F23768">
        <w:rPr>
          <w:rFonts w:ascii="Times New Roman" w:eastAsia="Times New Roman" w:hAnsi="Times New Roman" w:cs="Times New Roman"/>
          <w:sz w:val="24"/>
          <w:szCs w:val="20"/>
        </w:rPr>
        <w:t>IV</w:t>
      </w:r>
      <w:r w:rsidRPr="00F23768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r w:rsidRPr="00F23768">
        <w:rPr>
          <w:rFonts w:ascii="Times New Roman" w:eastAsia="Times New Roman" w:hAnsi="Times New Roman" w:cs="Times New Roman"/>
          <w:sz w:val="24"/>
          <w:szCs w:val="20"/>
          <w:lang w:val="sr-Cyrl-CS"/>
        </w:rPr>
        <w:t xml:space="preserve">степен стручне спреме </w:t>
      </w:r>
    </w:p>
    <w:p w:rsidR="00F23768" w:rsidRPr="00F23768" w:rsidRDefault="00F23768" w:rsidP="00F237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- положен стручни испит </w:t>
      </w:r>
    </w:p>
    <w:p w:rsidR="00F23768" w:rsidRPr="00F23768" w:rsidRDefault="00F23768" w:rsidP="00F237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-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најмање 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Latn-RS"/>
        </w:rPr>
        <w:t>6 (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шест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Latn-RS"/>
        </w:rPr>
        <w:t>)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месеци радног искуства у навденом звању</w:t>
      </w:r>
    </w:p>
    <w:p w:rsidR="00F23768" w:rsidRPr="00F23768" w:rsidRDefault="00F23768" w:rsidP="00F23768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-лиценца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sr-Cyrl-CS"/>
        </w:rPr>
      </w:pPr>
    </w:p>
    <w:p w:rsid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     </w:t>
      </w: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ФАРМАЦЕУТСКОГ </w:t>
      </w:r>
      <w:r w:rsidR="000A096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ТЕХНИЧАРА ДО ГОДИНУ ДАНА</w:t>
      </w:r>
      <w:bookmarkStart w:id="0" w:name="_GoBack"/>
      <w:bookmarkEnd w:id="0"/>
      <w:r w:rsidRPr="00F2376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-1(ЈЕДАН) ИЗВРШИЛАЦ“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.</w:t>
      </w:r>
    </w:p>
    <w:p w:rsidR="00F23768" w:rsidRPr="00F23768" w:rsidRDefault="00F23768" w:rsidP="00F2376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</w:pP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F23768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3768" w:rsidRPr="00F23768" w:rsidRDefault="00F23768" w:rsidP="00F237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F23768" w:rsidRPr="00F23768" w:rsidRDefault="00F23768" w:rsidP="00F237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F23768" w:rsidRPr="00F23768" w:rsidRDefault="00F23768" w:rsidP="00F237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F23768" w:rsidRPr="00F23768" w:rsidRDefault="00F23768" w:rsidP="00F237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положеном стручном испиту</w:t>
      </w:r>
    </w:p>
    <w:p w:rsidR="00F23768" w:rsidRPr="00F23768" w:rsidRDefault="00F23768" w:rsidP="00F237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</w:t>
      </w:r>
    </w:p>
    <w:p w:rsidR="00F23768" w:rsidRPr="00F23768" w:rsidRDefault="00F23768" w:rsidP="00F23768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F23768" w:rsidRPr="00F23768" w:rsidRDefault="00F23768" w:rsidP="00F237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Кандидати који испуњавају услове из огласа могу бити позвани на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разговор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ради пружања додатних података који могу бити важни за одлуку о пријему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претходно искуство о раду, додатно образовање или способљеност, дужина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трајања школовања и сл.).</w:t>
      </w:r>
    </w:p>
    <w:p w:rsidR="00F23768" w:rsidRPr="00F23768" w:rsidRDefault="00F23768" w:rsidP="00F23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23768" w:rsidRPr="00F23768" w:rsidRDefault="00F23768" w:rsidP="00F2376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Приликом заснивања радног односа, кандидати су дужни да доставе лекарско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color w:val="000000"/>
          <w:sz w:val="24"/>
          <w:szCs w:val="24"/>
        </w:rPr>
        <w:t>уверење као доказ о здравственој способности за послове за које се прима.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Оглас објавити на огласној та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бли Националне службе,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RS"/>
        </w:rPr>
        <w:t>Интернет страници</w:t>
      </w: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арства здравља Републике Србије као и на сајту Клинике.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23768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F23768" w:rsidRPr="00F23768" w:rsidRDefault="00F23768" w:rsidP="00F2376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8477A6" w:rsidRDefault="008477A6"/>
    <w:sectPr w:rsidR="008477A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FC2" w:rsidRDefault="00350FC2">
      <w:pPr>
        <w:spacing w:after="0" w:line="240" w:lineRule="auto"/>
      </w:pPr>
      <w:r>
        <w:separator/>
      </w:r>
    </w:p>
  </w:endnote>
  <w:endnote w:type="continuationSeparator" w:id="0">
    <w:p w:rsidR="00350FC2" w:rsidRDefault="00350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F23768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350FC2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F23768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96D">
      <w:rPr>
        <w:rStyle w:val="PageNumber"/>
        <w:noProof/>
      </w:rPr>
      <w:t>2</w:t>
    </w:r>
    <w:r>
      <w:rPr>
        <w:rStyle w:val="PageNumber"/>
      </w:rPr>
      <w:fldChar w:fldCharType="end"/>
    </w:r>
  </w:p>
  <w:p w:rsidR="004A7928" w:rsidRDefault="00350FC2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FC2" w:rsidRDefault="00350FC2">
      <w:pPr>
        <w:spacing w:after="0" w:line="240" w:lineRule="auto"/>
      </w:pPr>
      <w:r>
        <w:separator/>
      </w:r>
    </w:p>
  </w:footnote>
  <w:footnote w:type="continuationSeparator" w:id="0">
    <w:p w:rsidR="00350FC2" w:rsidRDefault="00350FC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1F972B3"/>
    <w:multiLevelType w:val="hybridMultilevel"/>
    <w:tmpl w:val="14D6A6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376B53"/>
    <w:multiLevelType w:val="hybridMultilevel"/>
    <w:tmpl w:val="27DA5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680AB7"/>
    <w:multiLevelType w:val="hybridMultilevel"/>
    <w:tmpl w:val="877C06EE"/>
    <w:lvl w:ilvl="0" w:tplc="F1780D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768"/>
    <w:rsid w:val="000A096D"/>
    <w:rsid w:val="000E69BB"/>
    <w:rsid w:val="00350FC2"/>
    <w:rsid w:val="008477A6"/>
    <w:rsid w:val="00F2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B36062"/>
  <w15:chartTrackingRefBased/>
  <w15:docId w15:val="{B67D90DB-C652-428A-B119-9ACFED462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237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23768"/>
  </w:style>
  <w:style w:type="character" w:styleId="PageNumber">
    <w:name w:val="page number"/>
    <w:basedOn w:val="DefaultParagraphFont"/>
    <w:rsid w:val="00F23768"/>
  </w:style>
  <w:style w:type="paragraph" w:styleId="ListParagraph">
    <w:name w:val="List Paragraph"/>
    <w:basedOn w:val="Normal"/>
    <w:uiPriority w:val="34"/>
    <w:qFormat/>
    <w:rsid w:val="00F237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237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7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Popovic</dc:creator>
  <cp:keywords/>
  <dc:description/>
  <cp:lastModifiedBy>Vesna Popovic</cp:lastModifiedBy>
  <cp:revision>3</cp:revision>
  <cp:lastPrinted>2022-01-25T08:51:00Z</cp:lastPrinted>
  <dcterms:created xsi:type="dcterms:W3CDTF">2022-01-25T08:46:00Z</dcterms:created>
  <dcterms:modified xsi:type="dcterms:W3CDTF">2026-06-17T09:55:00Z</dcterms:modified>
</cp:coreProperties>
</file>