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94B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УНИВЕРЗИТЕТСКА ДЕЧЈА КЛИНИКА</w:t>
      </w:r>
    </w:p>
    <w:p w:rsidR="00CE294B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Број:</w:t>
      </w:r>
    </w:p>
    <w:p w:rsidR="00CE294B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Датум:</w:t>
      </w:r>
    </w:p>
    <w:p w:rsidR="00CE294B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Б е о г р а д</w:t>
      </w:r>
    </w:p>
    <w:p w:rsidR="00CE294B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Тиршова 10</w:t>
      </w:r>
    </w:p>
    <w:p w:rsidR="00CE294B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Телефон: 011/20 60 676</w:t>
      </w:r>
    </w:p>
    <w:p w:rsidR="00CE294B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Факс:       011/26 84 672</w:t>
      </w:r>
    </w:p>
    <w:p w:rsidR="00CE294B" w:rsidRDefault="003B7815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hyperlink r:id="rId5" w:history="1">
        <w:r w:rsidR="00CE294B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en-US"/>
          </w:rPr>
          <w:t>Klinika</w:t>
        </w:r>
        <w:r w:rsidR="00CE294B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sr-Cyrl-CS"/>
          </w:rPr>
          <w:t>@</w:t>
        </w:r>
        <w:r w:rsidR="00CE294B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en-US"/>
          </w:rPr>
          <w:t>udk</w:t>
        </w:r>
        <w:r w:rsidR="00CE294B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sr-Cyrl-CS"/>
          </w:rPr>
          <w:t>.</w:t>
        </w:r>
        <w:r w:rsidR="00CE294B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en-US"/>
          </w:rPr>
          <w:t>bg</w:t>
        </w:r>
        <w:r w:rsidR="00CE294B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sr-Cyrl-CS"/>
          </w:rPr>
          <w:t>.</w:t>
        </w:r>
        <w:r w:rsidR="00CE294B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en-US"/>
          </w:rPr>
          <w:t>ac</w:t>
        </w:r>
        <w:r w:rsidR="00CE294B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sr-Cyrl-CS"/>
          </w:rPr>
          <w:t>.</w:t>
        </w:r>
        <w:r w:rsidR="00CE294B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en-US"/>
          </w:rPr>
          <w:t>rs</w:t>
        </w:r>
      </w:hyperlink>
    </w:p>
    <w:p w:rsidR="00CE294B" w:rsidRDefault="00CE294B" w:rsidP="00CE294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E294B" w:rsidRPr="00730B3D" w:rsidRDefault="00CE294B" w:rsidP="00CE294B">
      <w:pPr>
        <w:spacing w:after="0" w:line="240" w:lineRule="auto"/>
        <w:jc w:val="both"/>
        <w:rPr>
          <w:rFonts w:ascii="Times New Roman" w:eastAsia="Simsun (Founder Extended)" w:hAnsi="Times New Roman" w:cs="Times New Roman"/>
          <w:sz w:val="24"/>
          <w:szCs w:val="24"/>
          <w:lang w:val="sr-Cyrl-C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основу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Кадровског плана за Универзитетску дечју клинику за 202</w:t>
      </w:r>
      <w:r w:rsidR="003F360E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годину бр.</w:t>
      </w:r>
      <w:r w:rsidRPr="00C30E20">
        <w:rPr>
          <w:rFonts w:ascii="Times New Roman" w:eastAsia="Simsun (Founder Extended)" w:hAnsi="Times New Roman" w:cs="Times New Roman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112-</w:t>
      </w:r>
      <w:r w:rsidR="003F36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01-80/2026-02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од</w:t>
      </w:r>
      <w:r w:rsidRPr="00C419E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F360E">
        <w:rPr>
          <w:rFonts w:ascii="Times New Roman" w:eastAsia="Times New Roman" w:hAnsi="Times New Roman" w:cs="Times New Roman"/>
          <w:sz w:val="24"/>
          <w:szCs w:val="24"/>
          <w:lang w:val="sr-Cyrl-RS"/>
        </w:rPr>
        <w:t>22.05.</w:t>
      </w:r>
      <w:r w:rsidR="003F360E">
        <w:rPr>
          <w:rFonts w:ascii="Times New Roman" w:eastAsia="Times New Roman" w:hAnsi="Times New Roman" w:cs="Times New Roman"/>
          <w:sz w:val="24"/>
          <w:szCs w:val="24"/>
          <w:lang w:val="en-US"/>
        </w:rPr>
        <w:t>2026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године</w:t>
      </w:r>
      <w:r>
        <w:rPr>
          <w:rFonts w:ascii="Times New Roman" w:eastAsia="Simsun (Founder Extended)" w:hAnsi="Times New Roman" w:cs="Times New Roman"/>
          <w:sz w:val="24"/>
          <w:szCs w:val="24"/>
          <w:lang w:val="sr-Cyrl-CS" w:eastAsia="ar-S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Упутства Министарства здравља Републике Србије и одредаба чланова 7, 8, 9 Посебног колективног уговора за здравствене установе чији је оснивач Република Србија, аутономна покрајина и јединица локалне самоуправе (Службени гласник РС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бр.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96/2019, 58/2020 -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Анекс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), Универзитетска дечја клиника, Београд,  Тиршова 10,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расписује:</w:t>
      </w:r>
    </w:p>
    <w:p w:rsidR="00CE294B" w:rsidRDefault="00CE294B" w:rsidP="00CE2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CE294B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CE294B" w:rsidRDefault="00CE294B" w:rsidP="00CE2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Ј А В Н И  О Г Л А С  </w:t>
      </w:r>
    </w:p>
    <w:p w:rsidR="00CE294B" w:rsidRDefault="00CE294B" w:rsidP="00CE2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CE294B" w:rsidRDefault="00CE294B" w:rsidP="00CE2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CS"/>
        </w:rPr>
      </w:pPr>
      <w:r>
        <w:rPr>
          <w:rFonts w:ascii="Times New Roman" w:eastAsia="Times New Roman" w:hAnsi="Times New Roman" w:cs="Times New Roman"/>
          <w:b/>
          <w:lang w:val="sr-Cyrl-CS"/>
        </w:rPr>
        <w:t xml:space="preserve">За пријем у радни однос на </w:t>
      </w:r>
      <w:r>
        <w:rPr>
          <w:rFonts w:ascii="Times New Roman" w:eastAsia="Times New Roman" w:hAnsi="Times New Roman" w:cs="Times New Roman"/>
          <w:b/>
          <w:color w:val="000000"/>
          <w:lang w:val="sr-Cyrl-CS"/>
        </w:rPr>
        <w:t>одређено време</w:t>
      </w:r>
      <w:r>
        <w:rPr>
          <w:rFonts w:ascii="Times New Roman" w:eastAsia="Times New Roman" w:hAnsi="Times New Roman" w:cs="Times New Roman"/>
          <w:b/>
          <w:color w:val="000000"/>
          <w:lang w:val="sr-Latn-CS"/>
        </w:rPr>
        <w:t xml:space="preserve"> </w:t>
      </w:r>
    </w:p>
    <w:p w:rsidR="00CE294B" w:rsidRDefault="00CE294B" w:rsidP="00CE2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CS"/>
        </w:rPr>
      </w:pPr>
      <w:r>
        <w:rPr>
          <w:rFonts w:ascii="Times New Roman" w:eastAsia="Times New Roman" w:hAnsi="Times New Roman" w:cs="Times New Roman"/>
          <w:b/>
          <w:color w:val="000000"/>
          <w:lang w:val="sr-Latn-CS"/>
        </w:rPr>
        <w:t xml:space="preserve">по основу замене </w:t>
      </w:r>
      <w:r>
        <w:rPr>
          <w:rFonts w:ascii="Times New Roman" w:eastAsia="Times New Roman" w:hAnsi="Times New Roman" w:cs="Times New Roman"/>
          <w:b/>
          <w:color w:val="000000"/>
          <w:lang w:val="sr-Cyrl-CS"/>
        </w:rPr>
        <w:t xml:space="preserve">до повратка радника са боловања, </w:t>
      </w:r>
    </w:p>
    <w:p w:rsidR="00CE294B" w:rsidRDefault="00CE294B" w:rsidP="00CE2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>
        <w:rPr>
          <w:rFonts w:ascii="Times New Roman" w:eastAsia="Times New Roman" w:hAnsi="Times New Roman" w:cs="Times New Roman"/>
          <w:b/>
          <w:lang w:val="sr-Cyrl-CS"/>
        </w:rPr>
        <w:t>са пуним радним временом</w:t>
      </w:r>
    </w:p>
    <w:p w:rsidR="00CE294B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CE294B" w:rsidRPr="00AB6F9B" w:rsidRDefault="003B7815" w:rsidP="00CE294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>Вишег радиолошког техничара у дијагностици, Магнетна резонанца срца – 1 (један) извршилац</w:t>
      </w:r>
    </w:p>
    <w:p w:rsidR="00CE294B" w:rsidRPr="00DD235D" w:rsidRDefault="00CE294B" w:rsidP="00CE294B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CE294B" w:rsidRDefault="00CE294B" w:rsidP="00CE2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</w:p>
    <w:p w:rsidR="00CE294B" w:rsidRDefault="00CE294B" w:rsidP="00CE29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CE294B" w:rsidRPr="00AB6F9B" w:rsidRDefault="00CE294B" w:rsidP="00CE2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6F9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РАСПИСУЈЕ СЕ</w:t>
      </w:r>
      <w:r w:rsidRPr="00AB6F9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AB6F9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ЈАВНИ ОГЛАС</w:t>
      </w:r>
      <w:r w:rsidRPr="00AB6F9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 пријем у радни однос на </w:t>
      </w:r>
      <w:r w:rsidRPr="00AB6F9B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одређено време</w:t>
      </w:r>
      <w:r w:rsidRPr="00AB6F9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по</w:t>
      </w:r>
      <w:r w:rsidRPr="00AB6F9B">
        <w:rPr>
          <w:rFonts w:ascii="Times New Roman" w:eastAsia="Times New Roman" w:hAnsi="Times New Roman" w:cs="Times New Roman"/>
          <w:color w:val="FF0000"/>
          <w:sz w:val="24"/>
          <w:szCs w:val="24"/>
          <w:lang w:val="sr-Latn-CS"/>
        </w:rPr>
        <w:t xml:space="preserve"> </w:t>
      </w:r>
      <w:r w:rsidRPr="00AB6F9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основу замене</w:t>
      </w:r>
      <w:r w:rsidRPr="00AB6F9B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до повратка радника са боловања, са пуним радним временом на послове</w:t>
      </w:r>
      <w:r w:rsidRPr="00AB6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B7815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>вишег радиолошког техничара, Магнетна резонанца срца – 1 (један) извршилац</w:t>
      </w:r>
    </w:p>
    <w:p w:rsidR="00CE294B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</w:pPr>
    </w:p>
    <w:p w:rsidR="00CE294B" w:rsidRPr="009D0D3E" w:rsidRDefault="00CE294B" w:rsidP="00CE29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Cyrl-RS"/>
        </w:rPr>
      </w:pPr>
      <w:r w:rsidRPr="009D0D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Описи послова за сва радна места су утврђени Правилником о унутрашњој организацији и систематизацији</w:t>
      </w:r>
      <w:r w:rsidRPr="009D0D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 xml:space="preserve"> послова Универзитетске дечје клинике, Београд, Тиршова 10.</w:t>
      </w:r>
    </w:p>
    <w:p w:rsidR="00CE294B" w:rsidRPr="009D0D3E" w:rsidRDefault="00CE294B" w:rsidP="00CE29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</w:pPr>
    </w:p>
    <w:p w:rsidR="00CE294B" w:rsidRPr="006B5A1F" w:rsidRDefault="00CE294B" w:rsidP="00CE2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II</w:t>
      </w:r>
    </w:p>
    <w:p w:rsidR="00CE294B" w:rsidRPr="006B5A1F" w:rsidRDefault="00CE294B" w:rsidP="00CE29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CE294B" w:rsidRPr="00AB6F9B" w:rsidRDefault="00CE294B" w:rsidP="00CE29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УТ</w:t>
      </w:r>
      <w:r w:rsidRPr="006B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ВРЂУЈУ  СЕ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 услови за пријем у радни однос на одређено време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по основу замене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до повратка радника са боловања, са пуним радним временом на послове</w:t>
      </w:r>
      <w:r w:rsidRPr="006B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 </w:t>
      </w:r>
      <w:r w:rsidR="003B78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вишег радиолошког техничара, Магнетна резонанца срца – 1 (један) извршилац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код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послодавца - Универзитетске дечје клинике, како следи:</w:t>
      </w:r>
    </w:p>
    <w:p w:rsidR="00CE294B" w:rsidRPr="006B5A1F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r-Cyrl-CS"/>
        </w:rPr>
      </w:pPr>
    </w:p>
    <w:p w:rsidR="00CE294B" w:rsidRPr="006B5A1F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</w:pPr>
      <w:r w:rsidRPr="006B5A1F"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  <w:t xml:space="preserve">                 -  </w:t>
      </w:r>
      <w:r w:rsidRPr="006B5A1F">
        <w:rPr>
          <w:rFonts w:ascii="Times New Roman" w:eastAsia="Times New Roman" w:hAnsi="Times New Roman" w:cs="Times New Roman"/>
          <w:noProof/>
          <w:sz w:val="24"/>
          <w:szCs w:val="20"/>
          <w:lang w:val="en-US"/>
        </w:rPr>
        <w:t>V</w:t>
      </w:r>
      <w:r w:rsidR="003B7815" w:rsidRPr="003B7815">
        <w:rPr>
          <w:rFonts w:ascii="Times New Roman" w:eastAsia="Times New Roman" w:hAnsi="Times New Roman" w:cs="Times New Roman"/>
          <w:noProof/>
          <w:sz w:val="24"/>
          <w:szCs w:val="20"/>
          <w:lang w:val="en-US"/>
        </w:rPr>
        <w:t>I</w:t>
      </w:r>
      <w:r w:rsidR="003B7815"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  <w:t xml:space="preserve"> степен стручне спреме (виши радиолошки техничар)</w:t>
      </w:r>
    </w:p>
    <w:p w:rsidR="00CE294B" w:rsidRDefault="00CE294B" w:rsidP="00CE294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   -  положен стручни испит</w:t>
      </w:r>
    </w:p>
    <w:p w:rsidR="00CE294B" w:rsidRDefault="00CE294B" w:rsidP="00CE294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</w:t>
      </w:r>
      <w:r w:rsidRPr="00C30E2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-  </w:t>
      </w:r>
      <w:r w:rsidRPr="00C30E2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лиценцa </w:t>
      </w:r>
    </w:p>
    <w:p w:rsidR="003B7815" w:rsidRPr="00743A9E" w:rsidRDefault="003B7815" w:rsidP="003B78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E294B" w:rsidRPr="006B5A1F" w:rsidRDefault="00CE294B" w:rsidP="00CE294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CE294B" w:rsidRDefault="00CE294B" w:rsidP="00CE294B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II</w:t>
      </w: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</w:p>
    <w:p w:rsidR="00CE294B" w:rsidRPr="006B5A1F" w:rsidRDefault="00CE294B" w:rsidP="00CE294B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CE294B" w:rsidRPr="006B5A1F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Рок за пријаву кандидата траје осам дана од дана објављивања огласа у листу „Послови“ Националне службе за запошљавање.</w:t>
      </w:r>
    </w:p>
    <w:p w:rsidR="00CE294B" w:rsidRPr="006B5A1F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CE294B" w:rsidRPr="006B5A1F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Пријаве се шаљу у затвореној коверти на адресу: Универзитетска дечја клиника, Тиршова 10, 11000, Београд, са назнаком </w:t>
      </w: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„ПРИЈАВА НА КОНКУРС ЗА </w:t>
      </w:r>
      <w:r w:rsidRPr="006B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ПРИЈЕМ </w:t>
      </w:r>
      <w:r w:rsidR="003B78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ВИШЕГ РАДИОЛОШКОГ ТЕХНИЧАРА, МАГНЕТНА РЕЗОНАНЦА СРЦА – 1 (ЈЕДАН) ИЗВРШИЛАЦ</w:t>
      </w:r>
      <w:bookmarkStart w:id="0" w:name="_GoBack"/>
      <w:bookmarkEnd w:id="0"/>
      <w:r w:rsidRPr="006B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“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.</w:t>
      </w:r>
    </w:p>
    <w:p w:rsidR="00CE294B" w:rsidRPr="006B5A1F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E294B" w:rsidRPr="006B5A1F" w:rsidRDefault="00CE294B" w:rsidP="00CE2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</w:t>
      </w: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V</w:t>
      </w:r>
    </w:p>
    <w:p w:rsidR="00CE294B" w:rsidRPr="006B5A1F" w:rsidRDefault="00CE294B" w:rsidP="00CE29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:rsidR="00CE294B" w:rsidRPr="006B5A1F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Приликом пријаве на конкурс кандидати су дужни да доставе следећа документа:</w:t>
      </w:r>
    </w:p>
    <w:p w:rsidR="00CE294B" w:rsidRPr="006B5A1F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E294B" w:rsidRPr="006B5A1F" w:rsidRDefault="00CE294B" w:rsidP="00CE294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кратку биографију</w:t>
      </w:r>
    </w:p>
    <w:p w:rsidR="00CE294B" w:rsidRPr="006B5A1F" w:rsidRDefault="00CE294B" w:rsidP="00CE294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Latn-CS"/>
        </w:rPr>
        <w:t>фотокопију личне карте</w:t>
      </w:r>
    </w:p>
    <w:p w:rsidR="00CE294B" w:rsidRPr="006B5A1F" w:rsidRDefault="00CE294B" w:rsidP="00CE294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фотокопију дипломе о завршеној школи</w:t>
      </w:r>
    </w:p>
    <w:p w:rsidR="00CE294B" w:rsidRDefault="00CE294B" w:rsidP="00CE294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фотокопију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уверења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 положеном стручном испиту</w:t>
      </w:r>
    </w:p>
    <w:p w:rsidR="00CE294B" w:rsidRPr="006B5A1F" w:rsidRDefault="00CE294B" w:rsidP="00CE294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фотокопију лиценце или решења о упису у КМСЗТС</w:t>
      </w:r>
    </w:p>
    <w:p w:rsidR="00CE294B" w:rsidRPr="006B5A1F" w:rsidRDefault="00CE294B" w:rsidP="00CE294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фотокопију радне књижице или другог доказа о радном искуству кандидата ( уговори о раду, волонтерски уговори, потврда послодавца и сл.) </w:t>
      </w:r>
    </w:p>
    <w:p w:rsidR="00CE294B" w:rsidRPr="006B5A1F" w:rsidRDefault="00CE294B" w:rsidP="00CE294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E294B" w:rsidRPr="006B5A1F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Кандидати који испуњавају услове из огласа могу бити позвани на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разговор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ради пружања додатних података који могу бити важни за одлуку о пријему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претходно искуство о раду, додатно образовање или способљеност, дужина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трајања школовања и сл.).</w:t>
      </w:r>
    </w:p>
    <w:p w:rsidR="00CE294B" w:rsidRPr="006B5A1F" w:rsidRDefault="00CE294B" w:rsidP="00CE29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CE294B" w:rsidRPr="006B5A1F" w:rsidRDefault="00CE294B" w:rsidP="00CE29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Приликом заснивања радног односа, кандидати су дужни да доставе лекарско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уверење као доказ о здравственој способности за послове за које се прима.</w:t>
      </w:r>
    </w:p>
    <w:p w:rsidR="00CE294B" w:rsidRPr="006B5A1F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E294B" w:rsidRPr="006B5A1F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Оглас објавити на огласној табли Националне службе,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en-US"/>
        </w:rPr>
        <w:t>интернет страници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Министарства здравља Републике Србије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као 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на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огласној табли и 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сајту клинике.</w:t>
      </w:r>
    </w:p>
    <w:p w:rsidR="00CE294B" w:rsidRPr="006B5A1F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E294B" w:rsidRPr="006B5A1F" w:rsidRDefault="00CE294B" w:rsidP="00CE294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E294B" w:rsidRPr="006B5A1F" w:rsidRDefault="00CE294B" w:rsidP="00CE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Неблаговремене и непотпуне пријаве неће се узимати у разматрање. </w:t>
      </w:r>
    </w:p>
    <w:p w:rsidR="00CE294B" w:rsidRPr="006B5A1F" w:rsidRDefault="00CE294B" w:rsidP="00CE2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E294B" w:rsidRPr="006B5A1F" w:rsidRDefault="00CE294B" w:rsidP="00CE2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E294B" w:rsidRPr="006B5A1F" w:rsidRDefault="00CE294B" w:rsidP="00CE2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E294B" w:rsidRPr="006B5A1F" w:rsidRDefault="00CE294B" w:rsidP="00CE2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E294B" w:rsidRDefault="00CE294B" w:rsidP="00CE294B"/>
    <w:p w:rsidR="00CE294B" w:rsidRDefault="00CE294B" w:rsidP="00CE294B"/>
    <w:p w:rsidR="00CE294B" w:rsidRDefault="00CE294B" w:rsidP="00CE294B"/>
    <w:p w:rsidR="00CE294B" w:rsidRDefault="00CE294B" w:rsidP="00CE294B"/>
    <w:p w:rsidR="00CE294B" w:rsidRDefault="00CE294B" w:rsidP="00CE294B"/>
    <w:p w:rsidR="00CE294B" w:rsidRDefault="00CE294B" w:rsidP="00CE294B"/>
    <w:p w:rsidR="00CE294B" w:rsidRDefault="00CE294B" w:rsidP="00CE294B"/>
    <w:p w:rsidR="00CE294B" w:rsidRDefault="00CE294B" w:rsidP="00CE294B"/>
    <w:p w:rsidR="008D2466" w:rsidRPr="00CE294B" w:rsidRDefault="008D2466">
      <w:pPr>
        <w:rPr>
          <w:lang w:val="sr-Cyrl-RS"/>
        </w:rPr>
      </w:pPr>
    </w:p>
    <w:sectPr w:rsidR="008D2466" w:rsidRPr="00CE294B" w:rsidSect="00541574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 (Founder Extended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0DEA"/>
    <w:multiLevelType w:val="hybridMultilevel"/>
    <w:tmpl w:val="66BCD326"/>
    <w:lvl w:ilvl="0" w:tplc="B3F8A1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ED4A01"/>
    <w:multiLevelType w:val="hybridMultilevel"/>
    <w:tmpl w:val="3510FE38"/>
    <w:lvl w:ilvl="0" w:tplc="BB0A2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94B"/>
    <w:rsid w:val="000B3608"/>
    <w:rsid w:val="003B7815"/>
    <w:rsid w:val="003F360E"/>
    <w:rsid w:val="008D2466"/>
    <w:rsid w:val="00CE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3B720"/>
  <w15:chartTrackingRefBased/>
  <w15:docId w15:val="{C508C79C-23A1-4E0E-A473-DAACECDA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94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E294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E29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2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9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linika@udk.bg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Nikolic</dc:creator>
  <cp:keywords/>
  <dc:description/>
  <cp:lastModifiedBy>Sandra Nikolic</cp:lastModifiedBy>
  <cp:revision>4</cp:revision>
  <cp:lastPrinted>2026-04-30T06:44:00Z</cp:lastPrinted>
  <dcterms:created xsi:type="dcterms:W3CDTF">2026-04-30T06:41:00Z</dcterms:created>
  <dcterms:modified xsi:type="dcterms:W3CDTF">2026-06-03T10:41:00Z</dcterms:modified>
</cp:coreProperties>
</file>